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23" w:rsidRDefault="00780923" w:rsidP="001B4E52">
      <w:pPr>
        <w:spacing w:line="360" w:lineRule="auto"/>
        <w:jc w:val="both"/>
        <w:rPr>
          <w:rFonts w:ascii="Segoe UI" w:hAnsi="Segoe UI" w:cs="Segoe UI"/>
          <w:b/>
          <w:color w:val="244061" w:themeColor="accent1" w:themeShade="80"/>
        </w:rPr>
      </w:pPr>
    </w:p>
    <w:p w:rsidR="00CB4906" w:rsidRPr="00CB4906" w:rsidRDefault="00CB4906" w:rsidP="00CB4906">
      <w:pPr>
        <w:spacing w:line="360" w:lineRule="auto"/>
        <w:jc w:val="center"/>
        <w:rPr>
          <w:rFonts w:ascii="Segoe UI" w:hAnsi="Segoe UI" w:cs="Segoe UI"/>
          <w:b/>
          <w:color w:val="244061" w:themeColor="accent1" w:themeShade="80"/>
          <w:sz w:val="28"/>
        </w:rPr>
      </w:pPr>
      <w:r>
        <w:rPr>
          <w:rFonts w:ascii="Segoe UI" w:hAnsi="Segoe UI" w:cs="Segoe UI"/>
          <w:b/>
          <w:color w:val="244061" w:themeColor="accent1" w:themeShade="80"/>
          <w:sz w:val="28"/>
        </w:rPr>
        <w:t>Ενημερωτικό Σημείωμα</w:t>
      </w:r>
    </w:p>
    <w:p w:rsidR="00D1358D" w:rsidRPr="00D1358D" w:rsidRDefault="00D1358D" w:rsidP="00CB4906">
      <w:pPr>
        <w:spacing w:line="360" w:lineRule="auto"/>
        <w:jc w:val="center"/>
        <w:rPr>
          <w:rFonts w:ascii="Segoe UI" w:hAnsi="Segoe UI" w:cs="Segoe UI"/>
          <w:b/>
          <w:color w:val="244061" w:themeColor="accent1" w:themeShade="80"/>
          <w:sz w:val="28"/>
        </w:rPr>
      </w:pPr>
      <w:r>
        <w:rPr>
          <w:rFonts w:ascii="Segoe UI" w:hAnsi="Segoe UI" w:cs="Segoe UI"/>
          <w:b/>
          <w:color w:val="244061" w:themeColor="accent1" w:themeShade="80"/>
          <w:sz w:val="28"/>
        </w:rPr>
        <w:t>για τη λειτουργία της Τράπεζας Φαρμάκων ΣΦΕΕ</w:t>
      </w:r>
    </w:p>
    <w:p w:rsidR="00F92ADD" w:rsidRDefault="00F92ADD" w:rsidP="00F92ADD">
      <w:pPr>
        <w:spacing w:after="0" w:line="360" w:lineRule="auto"/>
        <w:jc w:val="both"/>
        <w:rPr>
          <w:rFonts w:ascii="Segoe UI" w:eastAsia="Times New Roman" w:hAnsi="Segoe UI" w:cs="Segoe UI"/>
        </w:rPr>
      </w:pPr>
    </w:p>
    <w:p w:rsidR="00F92ADD" w:rsidRPr="00CE21E2" w:rsidRDefault="009E611E" w:rsidP="00F92ADD">
      <w:pPr>
        <w:spacing w:after="0" w:line="360" w:lineRule="auto"/>
        <w:jc w:val="both"/>
        <w:rPr>
          <w:rFonts w:ascii="Segoe UI" w:eastAsia="Times New Roman" w:hAnsi="Segoe UI" w:cs="Segoe UI"/>
        </w:rPr>
      </w:pPr>
      <w:r>
        <w:rPr>
          <w:rFonts w:ascii="Segoe UI" w:eastAsia="Times New Roman" w:hAnsi="Segoe UI" w:cs="Segoe UI"/>
        </w:rPr>
        <w:t>Η</w:t>
      </w:r>
      <w:r w:rsidR="00F92ADD" w:rsidRPr="00CE21E2">
        <w:rPr>
          <w:rFonts w:ascii="Segoe UI" w:eastAsia="Times New Roman" w:hAnsi="Segoe UI" w:cs="Segoe UI"/>
        </w:rPr>
        <w:t xml:space="preserve"> οικονομική κρίση οξύνεται, ιδίως για το 1/3 του πληθυσμού (πάνω από 3,5 εκ.) που ζει κάτω από το όριο της φτώχειας. Η ανεργία διαρκώς σημειώνει αρνητικά ρεκόρ, πλησιάζει το 30% και σύντομα αναμένεται να κινηθεί στο 33-34%. Ενώ για να πέσει σε μονοψήφιο αριθμό θα χρειαστούν 20</w:t>
      </w:r>
      <w:r w:rsidR="008866B4">
        <w:rPr>
          <w:rFonts w:ascii="Segoe UI" w:eastAsia="Times New Roman" w:hAnsi="Segoe UI" w:cs="Segoe UI"/>
        </w:rPr>
        <w:t xml:space="preserve"> </w:t>
      </w:r>
      <w:r w:rsidR="00F92ADD" w:rsidRPr="00CE21E2">
        <w:rPr>
          <w:rFonts w:ascii="Segoe UI" w:eastAsia="Times New Roman" w:hAnsi="Segoe UI" w:cs="Segoe UI"/>
        </w:rPr>
        <w:t>χρόνια συνεχούς ανάπτυξης (Ινστι</w:t>
      </w:r>
      <w:r>
        <w:rPr>
          <w:rFonts w:ascii="Segoe UI" w:eastAsia="Times New Roman" w:hAnsi="Segoe UI" w:cs="Segoe UI"/>
        </w:rPr>
        <w:t xml:space="preserve">τούτο Εργασίας της ΓΣΕΕ). Αυτό </w:t>
      </w:r>
      <w:r w:rsidR="00F92ADD" w:rsidRPr="00CE21E2">
        <w:rPr>
          <w:rFonts w:ascii="Segoe UI" w:eastAsia="Times New Roman" w:hAnsi="Segoe UI" w:cs="Segoe UI"/>
        </w:rPr>
        <w:t xml:space="preserve">σημαίνει ότι το πρόβλημα θα είναι οξύτερο για τα επόμενα χρόνια ειδικότερα για τους νέους ανθρώπους. Ταυτόχρονα, η πλήρως ανασφάλιστη εργασία αγγίζει το 38% των εργαζομένων στερώντας τους την πρόσβαση στα ένσημα και στην ασφαλιστική κάλυψη υγείας. Οι ανασφάλιστοι </w:t>
      </w:r>
      <w:r w:rsidR="00206CAC" w:rsidRPr="00CE21E2">
        <w:rPr>
          <w:rFonts w:ascii="Segoe UI" w:eastAsia="Times New Roman" w:hAnsi="Segoe UI" w:cs="Segoe UI"/>
        </w:rPr>
        <w:t xml:space="preserve">συνολικά </w:t>
      </w:r>
      <w:r w:rsidR="00F92ADD" w:rsidRPr="00CE21E2">
        <w:rPr>
          <w:rFonts w:ascii="Segoe UI" w:eastAsia="Times New Roman" w:hAnsi="Segoe UI" w:cs="Segoe UI"/>
        </w:rPr>
        <w:t>υπολογίζονται σήμερα πάνω από 3.000.000 πολίτες, οι οποίοι έχουν ελλιπή ή καθόλου υγειονομική φροντίδα.</w:t>
      </w:r>
    </w:p>
    <w:p w:rsidR="00F92ADD" w:rsidRPr="00CE21E2" w:rsidRDefault="00F92ADD" w:rsidP="00F92ADD">
      <w:pPr>
        <w:shd w:val="clear" w:color="auto" w:fill="FFFFFF"/>
        <w:spacing w:before="100" w:beforeAutospacing="1" w:after="225" w:line="360" w:lineRule="auto"/>
        <w:jc w:val="both"/>
        <w:rPr>
          <w:rFonts w:ascii="Segoe UI" w:eastAsia="Times New Roman" w:hAnsi="Segoe UI" w:cs="Segoe UI"/>
          <w:b/>
        </w:rPr>
      </w:pPr>
      <w:r w:rsidRPr="00CE21E2">
        <w:rPr>
          <w:rFonts w:ascii="Segoe UI" w:eastAsia="Times New Roman" w:hAnsi="Segoe UI" w:cs="Segoe UI"/>
          <w:b/>
        </w:rPr>
        <w:t>Είναι ως εκ τούτου σαφές, ότι η οικονομική κρίση, έχει μετατραπεί και σε κρίση ανθρωπιστική (καθώς σχεδόν το 1/3 του πληθυσμού και κυρίως οι ανασφάλιστοι και άποροι έχουν ελλιπή ή καθόλου πρόσβαση σε υπηρεσίες υγείας!)</w:t>
      </w:r>
    </w:p>
    <w:p w:rsidR="00E26FCA" w:rsidRPr="00F92ADD" w:rsidRDefault="001D6755" w:rsidP="00E26FCA">
      <w:pPr>
        <w:spacing w:line="360" w:lineRule="auto"/>
        <w:jc w:val="both"/>
        <w:rPr>
          <w:rFonts w:ascii="Segoe UI" w:hAnsi="Segoe UI" w:cs="Segoe UI"/>
          <w:b/>
        </w:rPr>
      </w:pPr>
      <w:r w:rsidRPr="00926980">
        <w:rPr>
          <w:rFonts w:ascii="Segoe UI" w:hAnsi="Segoe UI" w:cs="Segoe UI"/>
          <w:lang w:val="en-US"/>
        </w:rPr>
        <w:t>O</w:t>
      </w:r>
      <w:r w:rsidRPr="00926980">
        <w:rPr>
          <w:rFonts w:ascii="Segoe UI" w:hAnsi="Segoe UI" w:cs="Segoe UI"/>
        </w:rPr>
        <w:t xml:space="preserve"> ΣΦΕΕ στο πλαίσιο του προγράμματος Υπεύθυνης Δραστηριοποίησης και Ανάπτυξ</w:t>
      </w:r>
      <w:r w:rsidR="00780923">
        <w:rPr>
          <w:rFonts w:ascii="Segoe UI" w:hAnsi="Segoe UI" w:cs="Segoe UI"/>
        </w:rPr>
        <w:t>ή</w:t>
      </w:r>
      <w:r w:rsidRPr="00926980">
        <w:rPr>
          <w:rFonts w:ascii="Segoe UI" w:hAnsi="Segoe UI" w:cs="Segoe UI"/>
        </w:rPr>
        <w:t xml:space="preserve">ς του </w:t>
      </w:r>
      <w:r w:rsidR="009E611E">
        <w:rPr>
          <w:rFonts w:ascii="Segoe UI" w:hAnsi="Segoe UI" w:cs="Segoe UI"/>
        </w:rPr>
        <w:t>θέλοντας να συμβάλει</w:t>
      </w:r>
      <w:r w:rsidR="00A61300">
        <w:rPr>
          <w:rFonts w:ascii="Segoe UI" w:hAnsi="Segoe UI" w:cs="Segoe UI"/>
        </w:rPr>
        <w:t xml:space="preserve"> ουσιαστικά στη Δημόσια Υγεία και </w:t>
      </w:r>
      <w:r w:rsidR="009E611E" w:rsidRPr="00760042">
        <w:rPr>
          <w:rFonts w:ascii="Segoe UI" w:hAnsi="Segoe UI" w:cs="Segoe UI"/>
        </w:rPr>
        <w:t>σε ό</w:t>
      </w:r>
      <w:r w:rsidR="009E611E">
        <w:rPr>
          <w:rFonts w:ascii="Segoe UI" w:hAnsi="Segoe UI" w:cs="Segoe UI"/>
        </w:rPr>
        <w:t xml:space="preserve">σους το έχουν πραγματικά ανάγκη </w:t>
      </w:r>
      <w:r w:rsidRPr="00926980">
        <w:rPr>
          <w:rFonts w:ascii="Segoe UI" w:hAnsi="Segoe UI" w:cs="Segoe UI"/>
        </w:rPr>
        <w:t>προχώρησε στη σύσταση «</w:t>
      </w:r>
      <w:r w:rsidRPr="00926980">
        <w:rPr>
          <w:rFonts w:ascii="Segoe UI" w:hAnsi="Segoe UI" w:cs="Segoe UI"/>
          <w:b/>
        </w:rPr>
        <w:t xml:space="preserve">Τράπεζας Φαρμάκων ΣΦΕΕ – Δίκτυο Συλλογής και </w:t>
      </w:r>
      <w:r w:rsidRPr="00104DEE">
        <w:rPr>
          <w:rFonts w:ascii="Segoe UI" w:hAnsi="Segoe UI" w:cs="Segoe UI"/>
          <w:b/>
        </w:rPr>
        <w:t>Δωρεάν Διάθεσης»</w:t>
      </w:r>
      <w:r w:rsidRPr="00926980">
        <w:rPr>
          <w:rFonts w:ascii="Segoe UI" w:hAnsi="Segoe UI" w:cs="Segoe UI"/>
        </w:rPr>
        <w:t xml:space="preserve"> </w:t>
      </w:r>
      <w:r w:rsidRPr="00D1358D">
        <w:rPr>
          <w:rFonts w:ascii="Segoe UI" w:hAnsi="Segoe UI" w:cs="Segoe UI"/>
        </w:rPr>
        <w:t>για άπορους και ανασφάλιστους</w:t>
      </w:r>
      <w:r w:rsidR="00122274" w:rsidRPr="00D1358D">
        <w:rPr>
          <w:rFonts w:ascii="Segoe UI" w:hAnsi="Segoe UI" w:cs="Segoe UI"/>
        </w:rPr>
        <w:t xml:space="preserve">. </w:t>
      </w:r>
      <w:r w:rsidR="00D1358D" w:rsidRPr="00D1358D">
        <w:rPr>
          <w:rFonts w:ascii="Segoe UI" w:hAnsi="Segoe UI" w:cs="Segoe UI"/>
        </w:rPr>
        <w:t>Με την συγκεκριμένη πρωτοβουλία ο ΣΦΕΕ ενοποιεί τις μεμονωμένες</w:t>
      </w:r>
      <w:r w:rsidR="00D1358D">
        <w:rPr>
          <w:rFonts w:ascii="Segoe UI" w:hAnsi="Segoe UI" w:cs="Segoe UI"/>
        </w:rPr>
        <w:t xml:space="preserve"> </w:t>
      </w:r>
      <w:r w:rsidR="00D1358D" w:rsidRPr="00D1358D">
        <w:rPr>
          <w:rFonts w:ascii="Segoe UI" w:hAnsi="Segoe UI" w:cs="Segoe UI"/>
        </w:rPr>
        <w:t>δράσεις που κάθε μια εταιρ</w:t>
      </w:r>
      <w:r w:rsidR="00B75752">
        <w:rPr>
          <w:rFonts w:ascii="Segoe UI" w:hAnsi="Segoe UI" w:cs="Segoe UI"/>
        </w:rPr>
        <w:t xml:space="preserve">εία υλοποιεί, </w:t>
      </w:r>
      <w:r w:rsidR="000230A9">
        <w:rPr>
          <w:rFonts w:ascii="Segoe UI" w:hAnsi="Segoe UI" w:cs="Segoe UI"/>
        </w:rPr>
        <w:t>αναδεικνύοντας</w:t>
      </w:r>
      <w:r w:rsidR="00D1358D" w:rsidRPr="00D1358D">
        <w:rPr>
          <w:rFonts w:ascii="Segoe UI" w:hAnsi="Segoe UI" w:cs="Segoe UI"/>
        </w:rPr>
        <w:t xml:space="preserve"> την ενεργό συμβολή και</w:t>
      </w:r>
      <w:r w:rsidR="00D1358D">
        <w:rPr>
          <w:rFonts w:ascii="Segoe UI" w:hAnsi="Segoe UI" w:cs="Segoe UI"/>
        </w:rPr>
        <w:t xml:space="preserve"> </w:t>
      </w:r>
      <w:r w:rsidR="00D1358D" w:rsidRPr="00D1358D">
        <w:rPr>
          <w:rFonts w:ascii="Segoe UI" w:hAnsi="Segoe UI" w:cs="Segoe UI"/>
        </w:rPr>
        <w:t xml:space="preserve">συμμετοχή </w:t>
      </w:r>
      <w:r w:rsidR="00D1358D">
        <w:rPr>
          <w:rFonts w:ascii="Segoe UI" w:hAnsi="Segoe UI" w:cs="Segoe UI"/>
        </w:rPr>
        <w:t xml:space="preserve">στην κοινωνική ανάγκη που γιγαντώνεται. </w:t>
      </w:r>
      <w:r w:rsidR="00E26FCA">
        <w:rPr>
          <w:rFonts w:ascii="Segoe UI" w:hAnsi="Segoe UI" w:cs="Segoe UI"/>
          <w:b/>
        </w:rPr>
        <w:t>Η</w:t>
      </w:r>
      <w:r w:rsidR="00E26FCA" w:rsidRPr="00F92ADD">
        <w:rPr>
          <w:rFonts w:ascii="Segoe UI" w:hAnsi="Segoe UI" w:cs="Segoe UI"/>
          <w:b/>
        </w:rPr>
        <w:t xml:space="preserve"> Πρωτοβουλία τελεί υπό την αιγίδα του Υπουργείου Υγείας και έχει την επιστημονική επίβλεψη του ΕΟΦ. </w:t>
      </w:r>
    </w:p>
    <w:p w:rsidR="00D1358D" w:rsidRDefault="00D1358D" w:rsidP="001B4E52">
      <w:pPr>
        <w:autoSpaceDE w:val="0"/>
        <w:autoSpaceDN w:val="0"/>
        <w:adjustRightInd w:val="0"/>
        <w:spacing w:after="0" w:line="360" w:lineRule="auto"/>
        <w:jc w:val="both"/>
        <w:rPr>
          <w:rFonts w:ascii="Segoe UI" w:hAnsi="Segoe UI" w:cs="Segoe UI"/>
        </w:rPr>
      </w:pPr>
    </w:p>
    <w:p w:rsidR="000230A9" w:rsidRPr="00161533" w:rsidRDefault="000230A9" w:rsidP="009E611E">
      <w:pPr>
        <w:spacing w:line="360" w:lineRule="auto"/>
        <w:jc w:val="both"/>
        <w:rPr>
          <w:rFonts w:ascii="Segoe UI" w:hAnsi="Segoe UI" w:cs="Segoe UI"/>
          <w:b/>
        </w:rPr>
      </w:pPr>
      <w:r>
        <w:rPr>
          <w:rFonts w:ascii="Segoe UI" w:hAnsi="Segoe UI" w:cs="Segoe UI"/>
        </w:rPr>
        <w:t>Η</w:t>
      </w:r>
      <w:r w:rsidR="00D1358D">
        <w:rPr>
          <w:rFonts w:ascii="Segoe UI" w:hAnsi="Segoe UI" w:cs="Segoe UI"/>
        </w:rPr>
        <w:t xml:space="preserve"> Τρ</w:t>
      </w:r>
      <w:r>
        <w:rPr>
          <w:rFonts w:ascii="Segoe UI" w:hAnsi="Segoe UI" w:cs="Segoe UI"/>
        </w:rPr>
        <w:t>άπεζα</w:t>
      </w:r>
      <w:r w:rsidR="00D1358D">
        <w:rPr>
          <w:rFonts w:ascii="Segoe UI" w:hAnsi="Segoe UI" w:cs="Segoe UI"/>
        </w:rPr>
        <w:t xml:space="preserve"> Φαρμάκων </w:t>
      </w:r>
      <w:r>
        <w:rPr>
          <w:rFonts w:ascii="Segoe UI" w:hAnsi="Segoe UI" w:cs="Segoe UI"/>
        </w:rPr>
        <w:t>είναι μια πρωτοβουλία που διευ</w:t>
      </w:r>
      <w:r w:rsidR="00760042">
        <w:rPr>
          <w:rFonts w:ascii="Segoe UI" w:hAnsi="Segoe UI" w:cs="Segoe UI"/>
        </w:rPr>
        <w:t xml:space="preserve">ρύνει και εξελίσσει περαιτέρω </w:t>
      </w:r>
      <w:r>
        <w:rPr>
          <w:rFonts w:ascii="Segoe UI" w:hAnsi="Segoe UI" w:cs="Segoe UI"/>
        </w:rPr>
        <w:t xml:space="preserve">τη </w:t>
      </w:r>
      <w:r w:rsidR="003E6260">
        <w:rPr>
          <w:rFonts w:ascii="Segoe UI" w:hAnsi="Segoe UI" w:cs="Segoe UI"/>
        </w:rPr>
        <w:t>συνεργασία</w:t>
      </w:r>
      <w:r w:rsidR="00104DEE">
        <w:rPr>
          <w:rFonts w:ascii="Segoe UI" w:hAnsi="Segoe UI" w:cs="Segoe UI"/>
        </w:rPr>
        <w:t xml:space="preserve"> </w:t>
      </w:r>
      <w:r w:rsidR="00D1358D" w:rsidRPr="000230A9">
        <w:rPr>
          <w:rFonts w:ascii="Segoe UI" w:hAnsi="Segoe UI" w:cs="Segoe UI"/>
        </w:rPr>
        <w:t xml:space="preserve"> που έχει ο ΣΦΕΕ και οι εταιρ</w:t>
      </w:r>
      <w:r w:rsidR="00613E61">
        <w:rPr>
          <w:rFonts w:ascii="Segoe UI" w:hAnsi="Segoe UI" w:cs="Segoe UI"/>
        </w:rPr>
        <w:t>ε</w:t>
      </w:r>
      <w:r w:rsidR="00D1358D" w:rsidRPr="000230A9">
        <w:rPr>
          <w:rFonts w:ascii="Segoe UI" w:hAnsi="Segoe UI" w:cs="Segoe UI"/>
        </w:rPr>
        <w:t xml:space="preserve">ίες μέλη του </w:t>
      </w:r>
      <w:r w:rsidRPr="00926980">
        <w:rPr>
          <w:rFonts w:ascii="Segoe UI" w:hAnsi="Segoe UI" w:cs="Segoe UI"/>
        </w:rPr>
        <w:t xml:space="preserve">με το </w:t>
      </w:r>
      <w:r w:rsidRPr="00926980">
        <w:rPr>
          <w:rFonts w:ascii="Segoe UI" w:hAnsi="Segoe UI" w:cs="Segoe UI"/>
          <w:b/>
        </w:rPr>
        <w:t>Ιατρείο Κοινωνικής Αποστολής</w:t>
      </w:r>
      <w:r w:rsidRPr="00926980">
        <w:rPr>
          <w:rFonts w:ascii="Segoe UI" w:hAnsi="Segoe UI" w:cs="Segoe UI"/>
        </w:rPr>
        <w:t xml:space="preserve"> του ΙΣΑ και του Φιλανθρωπικού Οργανισμού «</w:t>
      </w:r>
      <w:r w:rsidRPr="00780923">
        <w:rPr>
          <w:rFonts w:ascii="Segoe UI" w:hAnsi="Segoe UI" w:cs="Segoe UI"/>
          <w:b/>
        </w:rPr>
        <w:t>ΑΠΟΣΤΟΛΗ</w:t>
      </w:r>
      <w:r w:rsidRPr="00926980">
        <w:rPr>
          <w:rFonts w:ascii="Segoe UI" w:hAnsi="Segoe UI" w:cs="Segoe UI"/>
        </w:rPr>
        <w:t>» της Ιεράς Αρχιεπισκοπής για τη στήριξη με φαρμακευτικό υλικό των απόρων κα</w:t>
      </w:r>
      <w:r>
        <w:rPr>
          <w:rFonts w:ascii="Segoe UI" w:hAnsi="Segoe UI" w:cs="Segoe UI"/>
        </w:rPr>
        <w:t>ι ανασφάλιστων του Μητρώου ΙΣΑ. Παράλληλα πρόκειται να συμβάλλει στην κάλυψη των αναγκών του</w:t>
      </w:r>
      <w:r w:rsidR="00104DEE">
        <w:rPr>
          <w:rFonts w:ascii="Segoe UI" w:hAnsi="Segoe UI" w:cs="Segoe UI"/>
        </w:rPr>
        <w:t xml:space="preserve"> δικτύου</w:t>
      </w:r>
      <w:r>
        <w:rPr>
          <w:rFonts w:ascii="Segoe UI" w:hAnsi="Segoe UI" w:cs="Segoe UI"/>
        </w:rPr>
        <w:t xml:space="preserve"> </w:t>
      </w:r>
      <w:r w:rsidRPr="00926980">
        <w:rPr>
          <w:rFonts w:ascii="Segoe UI" w:hAnsi="Segoe UI" w:cs="Segoe UI"/>
          <w:b/>
        </w:rPr>
        <w:t>των παραρτημάτων</w:t>
      </w:r>
      <w:r w:rsidRPr="00926980">
        <w:rPr>
          <w:rFonts w:ascii="Segoe UI" w:hAnsi="Segoe UI" w:cs="Segoe UI"/>
        </w:rPr>
        <w:t xml:space="preserve"> των Ιατρείων Κοινωνικής Αποστολής και των </w:t>
      </w:r>
      <w:r w:rsidRPr="00926980">
        <w:rPr>
          <w:rFonts w:ascii="Segoe UI" w:hAnsi="Segoe UI" w:cs="Segoe UI"/>
          <w:b/>
        </w:rPr>
        <w:t xml:space="preserve">Κοινωνικών Ιατρείων και Φαρμακείων που στηρίζει ο ΙΣΑ και η Αρχιεπισκοπή Αθηνών στους κατά τόπους Δήμους, Ιατρικούς Συλλόγους και Μητροπόλεις. </w:t>
      </w:r>
    </w:p>
    <w:p w:rsidR="000230A9" w:rsidRDefault="000230A9" w:rsidP="001B4E52">
      <w:pPr>
        <w:spacing w:before="150" w:after="0" w:line="360" w:lineRule="auto"/>
        <w:jc w:val="both"/>
        <w:rPr>
          <w:rFonts w:ascii="Segoe UI" w:hAnsi="Segoe UI" w:cs="Segoe UI"/>
        </w:rPr>
      </w:pPr>
      <w:r>
        <w:rPr>
          <w:rFonts w:ascii="Segoe UI" w:hAnsi="Segoe UI" w:cs="Segoe UI"/>
        </w:rPr>
        <w:t>Στο πλαίσιο λειτουργίας της Τράπεζας Φαρμάκων</w:t>
      </w:r>
      <w:r w:rsidR="005B7256">
        <w:rPr>
          <w:rFonts w:ascii="Segoe UI" w:hAnsi="Segoe UI" w:cs="Segoe UI"/>
        </w:rPr>
        <w:t>,</w:t>
      </w:r>
      <w:r>
        <w:rPr>
          <w:rFonts w:ascii="Segoe UI" w:hAnsi="Segoe UI" w:cs="Segoe UI"/>
        </w:rPr>
        <w:t xml:space="preserve"> ο</w:t>
      </w:r>
      <w:r w:rsidRPr="00926980">
        <w:rPr>
          <w:rFonts w:ascii="Segoe UI" w:hAnsi="Segoe UI" w:cs="Segoe UI"/>
        </w:rPr>
        <w:t xml:space="preserve"> ΣΦΕΕ </w:t>
      </w:r>
      <w:r>
        <w:rPr>
          <w:rFonts w:ascii="Segoe UI" w:hAnsi="Segoe UI" w:cs="Segoe UI"/>
        </w:rPr>
        <w:t>θα</w:t>
      </w:r>
      <w:r w:rsidRPr="00926980">
        <w:rPr>
          <w:rFonts w:ascii="Segoe UI" w:hAnsi="Segoe UI" w:cs="Segoe UI"/>
        </w:rPr>
        <w:t xml:space="preserve"> καλύπτει </w:t>
      </w:r>
      <w:r w:rsidR="001C2EEA">
        <w:rPr>
          <w:rFonts w:ascii="Segoe UI" w:hAnsi="Segoe UI" w:cs="Segoe UI"/>
        </w:rPr>
        <w:t xml:space="preserve">σε μηνιαία βάση </w:t>
      </w:r>
      <w:r w:rsidRPr="00926980">
        <w:rPr>
          <w:rFonts w:ascii="Segoe UI" w:hAnsi="Segoe UI" w:cs="Segoe UI"/>
        </w:rPr>
        <w:t xml:space="preserve">τις ανάγκες </w:t>
      </w:r>
      <w:r w:rsidR="001C2EEA">
        <w:rPr>
          <w:rFonts w:ascii="Segoe UI" w:hAnsi="Segoe UI" w:cs="Segoe UI"/>
        </w:rPr>
        <w:t>σε φαρμακευτικό υλικό</w:t>
      </w:r>
      <w:r>
        <w:rPr>
          <w:rFonts w:ascii="Segoe UI" w:hAnsi="Segoe UI" w:cs="Segoe UI"/>
        </w:rPr>
        <w:t xml:space="preserve">, </w:t>
      </w:r>
      <w:r w:rsidRPr="00926980">
        <w:rPr>
          <w:rFonts w:ascii="Segoe UI" w:hAnsi="Segoe UI" w:cs="Segoe UI"/>
        </w:rPr>
        <w:t xml:space="preserve">αξιοποιώντας το </w:t>
      </w:r>
      <w:r w:rsidR="00104DEE">
        <w:rPr>
          <w:rFonts w:ascii="Segoe UI" w:hAnsi="Segoe UI" w:cs="Segoe UI"/>
        </w:rPr>
        <w:t>σημαντικό</w:t>
      </w:r>
      <w:r w:rsidRPr="00926980">
        <w:rPr>
          <w:rFonts w:ascii="Segoe UI" w:hAnsi="Segoe UI" w:cs="Segoe UI"/>
        </w:rPr>
        <w:t xml:space="preserve"> απόθεμα που διαθέτουν οι εταιρ</w:t>
      </w:r>
      <w:r w:rsidR="00B27A60">
        <w:rPr>
          <w:rFonts w:ascii="Segoe UI" w:hAnsi="Segoe UI" w:cs="Segoe UI"/>
        </w:rPr>
        <w:t>ε</w:t>
      </w:r>
      <w:r w:rsidRPr="00926980">
        <w:rPr>
          <w:rFonts w:ascii="Segoe UI" w:hAnsi="Segoe UI" w:cs="Segoe UI"/>
        </w:rPr>
        <w:t xml:space="preserve">ίες-μέλη του </w:t>
      </w:r>
      <w:r w:rsidR="00B27A60">
        <w:rPr>
          <w:rFonts w:ascii="Segoe UI" w:hAnsi="Segoe UI" w:cs="Segoe UI"/>
        </w:rPr>
        <w:t xml:space="preserve">τόσο από το στοκ </w:t>
      </w:r>
      <w:r w:rsidR="00CB5FD7">
        <w:rPr>
          <w:rFonts w:ascii="Segoe UI" w:hAnsi="Segoe UI" w:cs="Segoe UI"/>
        </w:rPr>
        <w:t>τους</w:t>
      </w:r>
      <w:r w:rsidR="00B27A60">
        <w:rPr>
          <w:rFonts w:ascii="Segoe UI" w:hAnsi="Segoe UI" w:cs="Segoe UI"/>
        </w:rPr>
        <w:t xml:space="preserve"> όσο και από τα επισ</w:t>
      </w:r>
      <w:r w:rsidR="001C2EEA">
        <w:rPr>
          <w:rFonts w:ascii="Segoe UI" w:hAnsi="Segoe UI" w:cs="Segoe UI"/>
        </w:rPr>
        <w:t xml:space="preserve">τρεφόμενα φάρμακα των εταιρειών </w:t>
      </w:r>
      <w:r w:rsidR="00B27A60">
        <w:rPr>
          <w:rFonts w:ascii="Segoe UI" w:hAnsi="Segoe UI" w:cs="Segoe UI"/>
        </w:rPr>
        <w:t>μελών ΣΦΕΕ από τις φαρμακαποθήκες</w:t>
      </w:r>
      <w:r w:rsidR="00CB5FD7">
        <w:rPr>
          <w:rFonts w:ascii="Segoe UI" w:hAnsi="Segoe UI" w:cs="Segoe UI"/>
        </w:rPr>
        <w:t xml:space="preserve">, τα οποία έχουν αρκετούς μήνες </w:t>
      </w:r>
      <w:r w:rsidR="000718B1">
        <w:rPr>
          <w:rFonts w:ascii="Segoe UI" w:hAnsi="Segoe UI" w:cs="Segoe UI"/>
        </w:rPr>
        <w:t xml:space="preserve">ισχύ </w:t>
      </w:r>
      <w:r w:rsidR="00CB5FD7">
        <w:rPr>
          <w:rFonts w:ascii="Segoe UI" w:hAnsi="Segoe UI" w:cs="Segoe UI"/>
        </w:rPr>
        <w:t>πριν από τη λήξη τους</w:t>
      </w:r>
      <w:r w:rsidR="00104DEE">
        <w:rPr>
          <w:rFonts w:ascii="Segoe UI" w:hAnsi="Segoe UI" w:cs="Segoe UI"/>
        </w:rPr>
        <w:t xml:space="preserve">. </w:t>
      </w:r>
      <w:r w:rsidR="00104DEE" w:rsidRPr="00CB5FD7">
        <w:rPr>
          <w:rFonts w:ascii="Segoe UI" w:hAnsi="Segoe UI" w:cs="Segoe UI"/>
        </w:rPr>
        <w:t>Μόνο για λεκανοπέδιο Αττικής</w:t>
      </w:r>
      <w:r w:rsidR="00104DEE">
        <w:rPr>
          <w:rFonts w:ascii="Segoe UI" w:hAnsi="Segoe UI" w:cs="Segoe UI"/>
        </w:rPr>
        <w:t xml:space="preserve"> </w:t>
      </w:r>
      <w:r w:rsidR="00CB5FD7">
        <w:rPr>
          <w:rFonts w:ascii="Segoe UI" w:hAnsi="Segoe UI" w:cs="Segoe UI"/>
        </w:rPr>
        <w:t xml:space="preserve">τα φάρμακα αυτά </w:t>
      </w:r>
      <w:r w:rsidR="00104DEE">
        <w:rPr>
          <w:rFonts w:ascii="Segoe UI" w:hAnsi="Segoe UI" w:cs="Segoe UI"/>
        </w:rPr>
        <w:t>υ</w:t>
      </w:r>
      <w:r>
        <w:rPr>
          <w:rFonts w:ascii="Segoe UI" w:hAnsi="Segoe UI" w:cs="Segoe UI"/>
        </w:rPr>
        <w:t>πολογίζον</w:t>
      </w:r>
      <w:r w:rsidR="00104DEE">
        <w:rPr>
          <w:rFonts w:ascii="Segoe UI" w:hAnsi="Segoe UI" w:cs="Segoe UI"/>
        </w:rPr>
        <w:t xml:space="preserve">ται σε πάνω από 900.000 φάρμακα. </w:t>
      </w:r>
    </w:p>
    <w:p w:rsidR="000230A9" w:rsidRDefault="00961545" w:rsidP="00961545">
      <w:pPr>
        <w:spacing w:before="150" w:after="0" w:line="360" w:lineRule="auto"/>
        <w:jc w:val="both"/>
        <w:rPr>
          <w:rFonts w:ascii="Segoe UI" w:hAnsi="Segoe UI" w:cs="Segoe UI"/>
        </w:rPr>
      </w:pPr>
      <w:r w:rsidRPr="00926980">
        <w:rPr>
          <w:rFonts w:ascii="Segoe UI" w:hAnsi="Segoe UI" w:cs="Segoe UI"/>
        </w:rPr>
        <w:t xml:space="preserve">Στο </w:t>
      </w:r>
      <w:r w:rsidR="003A2DD6">
        <w:rPr>
          <w:rFonts w:ascii="Segoe UI" w:hAnsi="Segoe UI" w:cs="Segoe UI"/>
        </w:rPr>
        <w:t>Π</w:t>
      </w:r>
      <w:r w:rsidRPr="00926980">
        <w:rPr>
          <w:rFonts w:ascii="Segoe UI" w:hAnsi="Segoe UI" w:cs="Segoe UI"/>
        </w:rPr>
        <w:t xml:space="preserve">ρόγραμμα </w:t>
      </w:r>
      <w:r>
        <w:rPr>
          <w:rFonts w:ascii="Segoe UI" w:hAnsi="Segoe UI" w:cs="Segoe UI"/>
        </w:rPr>
        <w:t>μάλιστα θα προσχωρήσουν</w:t>
      </w:r>
      <w:r w:rsidRPr="00926980">
        <w:rPr>
          <w:rFonts w:ascii="Segoe UI" w:hAnsi="Segoe UI" w:cs="Segoe UI"/>
        </w:rPr>
        <w:t xml:space="preserve"> αρχικά οι 10 πρώτες σε πωλήσεις φαρμακαποθήκες του λεκανοπεδίου Αττικής</w:t>
      </w:r>
      <w:r>
        <w:rPr>
          <w:rFonts w:ascii="Segoe UI" w:hAnsi="Segoe UI" w:cs="Segoe UI"/>
        </w:rPr>
        <w:t xml:space="preserve"> και το συντονισμό θα αναλάβει η ΦΑΜΑΡ</w:t>
      </w:r>
      <w:r w:rsidRPr="00926980">
        <w:rPr>
          <w:rFonts w:ascii="Segoe UI" w:hAnsi="Segoe UI" w:cs="Segoe UI"/>
        </w:rPr>
        <w:t xml:space="preserve">. </w:t>
      </w:r>
      <w:r>
        <w:rPr>
          <w:rFonts w:ascii="Segoe UI" w:hAnsi="Segoe UI" w:cs="Segoe UI"/>
        </w:rPr>
        <w:t xml:space="preserve">Τόσο ο Πανελλήνιος Σύλλογος </w:t>
      </w:r>
      <w:proofErr w:type="spellStart"/>
      <w:r>
        <w:rPr>
          <w:rFonts w:ascii="Segoe UI" w:hAnsi="Segoe UI" w:cs="Segoe UI"/>
        </w:rPr>
        <w:t>Φαρμακαποθηκαρίων</w:t>
      </w:r>
      <w:proofErr w:type="spellEnd"/>
      <w:r>
        <w:rPr>
          <w:rFonts w:ascii="Segoe UI" w:hAnsi="Segoe UI" w:cs="Segoe UI"/>
        </w:rPr>
        <w:t xml:space="preserve"> όσο και η Ομοσπονδία Συνεταιρισμών Φαρμακοποιών Ελλάδος συμπράττουν με την Τράπεζα Φαρμάκων ΣΦΕΕ, εκδηλώνοντας την αμέριστη συμπαράστασή τους στην ευόδωση του Προγράμματος. </w:t>
      </w:r>
      <w:r w:rsidR="000230A9">
        <w:rPr>
          <w:rFonts w:ascii="Segoe UI" w:hAnsi="Segoe UI" w:cs="Segoe UI"/>
        </w:rPr>
        <w:t>Τα δωρηθέντα φάρμακα</w:t>
      </w:r>
      <w:r w:rsidR="00CE150A">
        <w:rPr>
          <w:rFonts w:ascii="Segoe UI" w:hAnsi="Segoe UI" w:cs="Segoe UI"/>
        </w:rPr>
        <w:t>,</w:t>
      </w:r>
      <w:r w:rsidR="000230A9">
        <w:rPr>
          <w:rFonts w:ascii="Segoe UI" w:hAnsi="Segoe UI" w:cs="Segoe UI"/>
        </w:rPr>
        <w:t xml:space="preserve"> </w:t>
      </w:r>
      <w:r w:rsidR="00CE150A" w:rsidRPr="00780923">
        <w:rPr>
          <w:rFonts w:ascii="Segoe UI" w:hAnsi="Segoe UI" w:cs="Segoe UI"/>
        </w:rPr>
        <w:t>από εμβόλια και αντιβιοτικά μέχρι και εξειδικευμένες θεραπείες για καρκινοπαθείς κοκ</w:t>
      </w:r>
      <w:r w:rsidR="00CE150A">
        <w:rPr>
          <w:rFonts w:ascii="Segoe UI" w:hAnsi="Segoe UI" w:cs="Segoe UI"/>
        </w:rPr>
        <w:t xml:space="preserve">, </w:t>
      </w:r>
      <w:r w:rsidR="000230A9">
        <w:rPr>
          <w:rFonts w:ascii="Segoe UI" w:hAnsi="Segoe UI" w:cs="Segoe UI"/>
        </w:rPr>
        <w:t>θα αποστέλλονται από τις φαρμακευτικές εταιρείες μέσω της ΦΑΜΑΡ στον Ιατρικό Σύλλογο Αθηνών και θα διατίθεται από εθελοντές ιατρούς σε ανασφάλιστους πολίτες σύμφωνα με τις ανάγκες του πληθυσμού και με απόλυτη ιατρική ευθύνη.</w:t>
      </w:r>
    </w:p>
    <w:p w:rsidR="00104DEE" w:rsidRDefault="000230A9" w:rsidP="00161533">
      <w:pPr>
        <w:spacing w:line="360" w:lineRule="auto"/>
        <w:contextualSpacing/>
        <w:jc w:val="both"/>
        <w:rPr>
          <w:rFonts w:ascii="Segoe UI" w:hAnsi="Segoe UI" w:cs="Segoe UI"/>
        </w:rPr>
      </w:pPr>
      <w:r>
        <w:rPr>
          <w:rFonts w:ascii="Segoe UI" w:hAnsi="Segoe UI" w:cs="Segoe UI"/>
        </w:rPr>
        <w:t>«</w:t>
      </w:r>
      <w:r w:rsidRPr="00104DEE">
        <w:rPr>
          <w:rFonts w:ascii="Segoe UI" w:hAnsi="Segoe UI" w:cs="Segoe UI"/>
        </w:rPr>
        <w:t xml:space="preserve">Τόσο ο ΣΦΕΕ ως θεσμικός φορέας όσο και ολόκληρη η Φαρμακευτική Βιομηχανία, επιθυμούμε να σταθούμε αρωγοί στην κοινωνική ανάγκη που γιγαντώνεται, ικανοποιώντας όσο το δυνατόν περισσότερα αιτήματα για φαρμακευτική περίθαλψη των άπορων &amp; ανασφάλιστων του Μητρώου του ΙΣΑ, καθώς και όλων </w:t>
      </w:r>
      <w:r w:rsidRPr="00104DEE">
        <w:rPr>
          <w:rFonts w:ascii="Segoe UI" w:hAnsi="Segoe UI" w:cs="Segoe UI"/>
        </w:rPr>
        <w:lastRenderedPageBreak/>
        <w:t xml:space="preserve">των Ιατρείων Κοινωνικής Αποστολής στους κατά τόπους Δήμους, Ιατρικούς Συλλόγους και Μητροπόλεις. Ο ΣΦΕΕ μέσω των εταιριών-μελών του, ως ο μόνος φορέας που μπορεί να διασφαλίσει τόσο την ορθή, σύννομη και ασφαλή φύλαξη και διάθεση ποιοτικών και αποτελεσματικών φαρμάκων συνεργάζεται με τον </w:t>
      </w:r>
      <w:r w:rsidR="00DD17D0">
        <w:rPr>
          <w:rFonts w:ascii="Segoe UI" w:hAnsi="Segoe UI" w:cs="Segoe UI"/>
        </w:rPr>
        <w:t xml:space="preserve">ΙΣΑ, τον </w:t>
      </w:r>
      <w:r w:rsidRPr="00104DEE">
        <w:rPr>
          <w:rFonts w:ascii="Segoe UI" w:hAnsi="Segoe UI" w:cs="Segoe UI"/>
        </w:rPr>
        <w:t xml:space="preserve">πλέον εγκεκριμένο φορέα, που μπορεί να πιστοποιήσει την ορθή χορήγηση των φαρμάκων </w:t>
      </w:r>
      <w:r w:rsidR="00961545">
        <w:rPr>
          <w:rFonts w:ascii="Segoe UI" w:hAnsi="Segoe UI" w:cs="Segoe UI"/>
        </w:rPr>
        <w:t>μέσω του ιατρικού του δυναμικού</w:t>
      </w:r>
      <w:r w:rsidRPr="00104DEE">
        <w:rPr>
          <w:rFonts w:ascii="Segoe UI" w:hAnsi="Segoe UI" w:cs="Segoe UI"/>
        </w:rPr>
        <w:t xml:space="preserve">», ανέφερε σχετικά ο Πρόεδρος του ΣΦΕΕ, κ. Κωνσταντίνος </w:t>
      </w:r>
      <w:proofErr w:type="spellStart"/>
      <w:r w:rsidRPr="00104DEE">
        <w:rPr>
          <w:rFonts w:ascii="Segoe UI" w:hAnsi="Segoe UI" w:cs="Segoe UI"/>
        </w:rPr>
        <w:t>Φρο</w:t>
      </w:r>
      <w:r w:rsidR="00104DEE" w:rsidRPr="00104DEE">
        <w:rPr>
          <w:rFonts w:ascii="Segoe UI" w:hAnsi="Segoe UI" w:cs="Segoe UI"/>
        </w:rPr>
        <w:t>υζής</w:t>
      </w:r>
      <w:proofErr w:type="spellEnd"/>
      <w:r w:rsidR="00104DEE" w:rsidRPr="00104DEE">
        <w:rPr>
          <w:rFonts w:ascii="Segoe UI" w:hAnsi="Segoe UI" w:cs="Segoe UI"/>
        </w:rPr>
        <w:t xml:space="preserve"> σε συνέντευξη Τύπου που διοργανώθηκε σήμερα για την παρουσίαση της Πρωτοβουλίας</w:t>
      </w:r>
      <w:r w:rsidR="00DD17D0">
        <w:rPr>
          <w:rFonts w:ascii="Segoe UI" w:hAnsi="Segoe UI" w:cs="Segoe UI"/>
        </w:rPr>
        <w:t>,</w:t>
      </w:r>
      <w:r w:rsidR="00104DEE" w:rsidRPr="00104DEE">
        <w:rPr>
          <w:rFonts w:ascii="Segoe UI" w:hAnsi="Segoe UI" w:cs="Segoe UI"/>
        </w:rPr>
        <w:t xml:space="preserve"> παρουσία του Υπ. </w:t>
      </w:r>
      <w:r w:rsidR="00780923" w:rsidRPr="00926980">
        <w:rPr>
          <w:rFonts w:ascii="Segoe UI" w:hAnsi="Segoe UI" w:cs="Segoe UI"/>
        </w:rPr>
        <w:t xml:space="preserve">Υγείας, κ. </w:t>
      </w:r>
      <w:proofErr w:type="spellStart"/>
      <w:r w:rsidR="00780923" w:rsidRPr="00926980">
        <w:rPr>
          <w:rFonts w:ascii="Segoe UI" w:hAnsi="Segoe UI" w:cs="Segoe UI"/>
        </w:rPr>
        <w:t>Άδωνι</w:t>
      </w:r>
      <w:proofErr w:type="spellEnd"/>
      <w:r w:rsidR="00780923" w:rsidRPr="00926980">
        <w:rPr>
          <w:rFonts w:ascii="Segoe UI" w:hAnsi="Segoe UI" w:cs="Segoe UI"/>
        </w:rPr>
        <w:t xml:space="preserve"> Γεωργιάδη, </w:t>
      </w:r>
      <w:r w:rsidR="00DD17D0">
        <w:rPr>
          <w:rFonts w:ascii="Segoe UI" w:hAnsi="Segoe UI" w:cs="Segoe UI"/>
        </w:rPr>
        <w:t xml:space="preserve">του Πατέρα Μάξιμου από την Αρχιεπισκοπή Αθηνών, </w:t>
      </w:r>
      <w:r w:rsidR="00104DEE">
        <w:rPr>
          <w:rFonts w:ascii="Segoe UI" w:hAnsi="Segoe UI" w:cs="Segoe UI"/>
        </w:rPr>
        <w:t>του Π</w:t>
      </w:r>
      <w:r w:rsidR="00780923" w:rsidRPr="00926980">
        <w:rPr>
          <w:rFonts w:ascii="Segoe UI" w:hAnsi="Segoe UI" w:cs="Segoe UI"/>
        </w:rPr>
        <w:t>ροέδρου του ΙΣΑ</w:t>
      </w:r>
      <w:r w:rsidR="00104DEE">
        <w:rPr>
          <w:rFonts w:ascii="Segoe UI" w:hAnsi="Segoe UI" w:cs="Segoe UI"/>
        </w:rPr>
        <w:t xml:space="preserve">, </w:t>
      </w:r>
      <w:r w:rsidR="001B4E52">
        <w:rPr>
          <w:rFonts w:ascii="Segoe UI" w:hAnsi="Segoe UI" w:cs="Segoe UI"/>
        </w:rPr>
        <w:t>κ. Γεώργιο</w:t>
      </w:r>
      <w:r w:rsidR="00CE150A">
        <w:rPr>
          <w:rFonts w:ascii="Segoe UI" w:hAnsi="Segoe UI" w:cs="Segoe UI"/>
        </w:rPr>
        <w:t>υ</w:t>
      </w:r>
      <w:r w:rsidR="001B4E52">
        <w:rPr>
          <w:rFonts w:ascii="Segoe UI" w:hAnsi="Segoe UI" w:cs="Segoe UI"/>
        </w:rPr>
        <w:t xml:space="preserve"> </w:t>
      </w:r>
      <w:proofErr w:type="spellStart"/>
      <w:r w:rsidR="001B4E52">
        <w:rPr>
          <w:rFonts w:ascii="Segoe UI" w:hAnsi="Segoe UI" w:cs="Segoe UI"/>
        </w:rPr>
        <w:t>Πατούλη</w:t>
      </w:r>
      <w:proofErr w:type="spellEnd"/>
      <w:r w:rsidR="001B4E52">
        <w:rPr>
          <w:rFonts w:ascii="Segoe UI" w:hAnsi="Segoe UI" w:cs="Segoe UI"/>
        </w:rPr>
        <w:t xml:space="preserve">, του κυρίου Θεόδωρου </w:t>
      </w:r>
      <w:proofErr w:type="spellStart"/>
      <w:r w:rsidR="001B4E52">
        <w:rPr>
          <w:rFonts w:ascii="Segoe UI" w:hAnsi="Segoe UI" w:cs="Segoe UI"/>
        </w:rPr>
        <w:t>Σκυλακάκη</w:t>
      </w:r>
      <w:proofErr w:type="spellEnd"/>
      <w:r w:rsidR="001B4E52">
        <w:rPr>
          <w:rFonts w:ascii="Segoe UI" w:hAnsi="Segoe UI" w:cs="Segoe UI"/>
        </w:rPr>
        <w:t>, Μέλος Δ.Σ.</w:t>
      </w:r>
      <w:r w:rsidR="001B4E52" w:rsidRPr="00780923">
        <w:rPr>
          <w:rFonts w:ascii="Segoe UI" w:hAnsi="Segoe UI" w:cs="Segoe UI"/>
        </w:rPr>
        <w:t xml:space="preserve"> </w:t>
      </w:r>
      <w:r w:rsidR="00CE150A">
        <w:rPr>
          <w:rFonts w:ascii="Segoe UI" w:hAnsi="Segoe UI" w:cs="Segoe UI"/>
        </w:rPr>
        <w:t>του Πανελληνίου Συλλόγου</w:t>
      </w:r>
      <w:r w:rsidR="00780923" w:rsidRPr="00780923">
        <w:rPr>
          <w:rFonts w:ascii="Segoe UI" w:hAnsi="Segoe UI" w:cs="Segoe UI"/>
        </w:rPr>
        <w:t xml:space="preserve"> </w:t>
      </w:r>
      <w:proofErr w:type="spellStart"/>
      <w:r w:rsidR="003A2DD6">
        <w:rPr>
          <w:rFonts w:ascii="Segoe UI" w:hAnsi="Segoe UI" w:cs="Segoe UI"/>
        </w:rPr>
        <w:t>Φ</w:t>
      </w:r>
      <w:r w:rsidR="00780923" w:rsidRPr="00780923">
        <w:rPr>
          <w:rFonts w:ascii="Segoe UI" w:hAnsi="Segoe UI" w:cs="Segoe UI"/>
        </w:rPr>
        <w:t>αρμακαπ</w:t>
      </w:r>
      <w:r w:rsidR="00DD17D0">
        <w:rPr>
          <w:rFonts w:ascii="Segoe UI" w:hAnsi="Segoe UI" w:cs="Segoe UI"/>
        </w:rPr>
        <w:t>οθηκαρίων</w:t>
      </w:r>
      <w:proofErr w:type="spellEnd"/>
      <w:r w:rsidR="001B4E52">
        <w:rPr>
          <w:rFonts w:ascii="Segoe UI" w:hAnsi="Segoe UI" w:cs="Segoe UI"/>
        </w:rPr>
        <w:t>,</w:t>
      </w:r>
      <w:r w:rsidR="00780923">
        <w:rPr>
          <w:rFonts w:ascii="Segoe UI" w:hAnsi="Segoe UI" w:cs="Segoe UI"/>
        </w:rPr>
        <w:t xml:space="preserve"> </w:t>
      </w:r>
      <w:r w:rsidR="00DD17D0">
        <w:rPr>
          <w:rFonts w:ascii="Segoe UI" w:hAnsi="Segoe UI" w:cs="Segoe UI"/>
        </w:rPr>
        <w:t xml:space="preserve">του κ. Σταύρου </w:t>
      </w:r>
      <w:proofErr w:type="spellStart"/>
      <w:r w:rsidR="00DD17D0">
        <w:rPr>
          <w:rFonts w:ascii="Segoe UI" w:hAnsi="Segoe UI" w:cs="Segoe UI"/>
        </w:rPr>
        <w:t>Μπελώνη</w:t>
      </w:r>
      <w:proofErr w:type="spellEnd"/>
      <w:r w:rsidR="00DD17D0">
        <w:rPr>
          <w:rFonts w:ascii="Segoe UI" w:hAnsi="Segoe UI" w:cs="Segoe UI"/>
        </w:rPr>
        <w:t xml:space="preserve">, Πρόεδρου της Ομοσπονδίας Συνεταιρισμών Φαρμακοποιών Ελλάδας </w:t>
      </w:r>
      <w:r w:rsidR="00104DEE">
        <w:rPr>
          <w:rFonts w:ascii="Segoe UI" w:hAnsi="Segoe UI" w:cs="Segoe UI"/>
        </w:rPr>
        <w:t xml:space="preserve">και </w:t>
      </w:r>
      <w:r w:rsidR="00DD17D0">
        <w:rPr>
          <w:rFonts w:ascii="Segoe UI" w:hAnsi="Segoe UI" w:cs="Segoe UI"/>
        </w:rPr>
        <w:t xml:space="preserve">της </w:t>
      </w:r>
      <w:r w:rsidR="00104DEE" w:rsidRPr="00926980">
        <w:rPr>
          <w:rFonts w:ascii="Segoe UI" w:hAnsi="Segoe UI" w:cs="Segoe UI"/>
        </w:rPr>
        <w:t xml:space="preserve">κ. Μαρίας </w:t>
      </w:r>
      <w:proofErr w:type="spellStart"/>
      <w:r w:rsidR="00104DEE" w:rsidRPr="00926980">
        <w:rPr>
          <w:rFonts w:ascii="Segoe UI" w:hAnsi="Segoe UI" w:cs="Segoe UI"/>
        </w:rPr>
        <w:t>Σκο</w:t>
      </w:r>
      <w:r w:rsidR="00104DEE">
        <w:rPr>
          <w:rFonts w:ascii="Segoe UI" w:hAnsi="Segoe UI" w:cs="Segoe UI"/>
        </w:rPr>
        <w:t>υρολιάκου</w:t>
      </w:r>
      <w:proofErr w:type="spellEnd"/>
      <w:r w:rsidR="00104DEE">
        <w:rPr>
          <w:rFonts w:ascii="Segoe UI" w:hAnsi="Segoe UI" w:cs="Segoe UI"/>
        </w:rPr>
        <w:t>, Αντιπροέδρου του ΕΟΦ.</w:t>
      </w:r>
    </w:p>
    <w:p w:rsidR="00F92ADD" w:rsidRPr="00CE21E2" w:rsidRDefault="00F92ADD" w:rsidP="00161533">
      <w:pPr>
        <w:spacing w:line="360" w:lineRule="auto"/>
        <w:contextualSpacing/>
        <w:jc w:val="both"/>
        <w:rPr>
          <w:rFonts w:ascii="Segoe UI" w:eastAsia="Times New Roman" w:hAnsi="Segoe UI" w:cs="Segoe UI"/>
        </w:rPr>
      </w:pPr>
      <w:r>
        <w:rPr>
          <w:rFonts w:ascii="Segoe UI" w:hAnsi="Segoe UI" w:cs="Segoe UI"/>
        </w:rPr>
        <w:t xml:space="preserve">Ο Πρόεδρος </w:t>
      </w:r>
      <w:r w:rsidR="00B420C7">
        <w:rPr>
          <w:rFonts w:ascii="Segoe UI" w:hAnsi="Segoe UI" w:cs="Segoe UI"/>
        </w:rPr>
        <w:t xml:space="preserve">του ΣΦΕΕ </w:t>
      </w:r>
      <w:r>
        <w:rPr>
          <w:rFonts w:ascii="Segoe UI" w:hAnsi="Segoe UI" w:cs="Segoe UI"/>
        </w:rPr>
        <w:t xml:space="preserve">κλείνοντας </w:t>
      </w:r>
      <w:r w:rsidR="00E74D12">
        <w:rPr>
          <w:rFonts w:ascii="Segoe UI" w:hAnsi="Segoe UI" w:cs="Segoe UI"/>
        </w:rPr>
        <w:t xml:space="preserve">την ομιλία του </w:t>
      </w:r>
      <w:r>
        <w:rPr>
          <w:rFonts w:ascii="Segoe UI" w:hAnsi="Segoe UI" w:cs="Segoe UI"/>
        </w:rPr>
        <w:t xml:space="preserve">ευχαρίστησε τον υπουργό </w:t>
      </w:r>
      <w:r w:rsidR="00161533">
        <w:rPr>
          <w:rFonts w:ascii="Segoe UI" w:hAnsi="Segoe UI" w:cs="Segoe UI"/>
        </w:rPr>
        <w:t>Υ</w:t>
      </w:r>
      <w:r>
        <w:rPr>
          <w:rFonts w:ascii="Segoe UI" w:hAnsi="Segoe UI" w:cs="Segoe UI"/>
        </w:rPr>
        <w:t xml:space="preserve">γείας, </w:t>
      </w:r>
      <w:r w:rsidR="00E74D12">
        <w:rPr>
          <w:rFonts w:ascii="Segoe UI" w:hAnsi="Segoe UI" w:cs="Segoe UI"/>
        </w:rPr>
        <w:t xml:space="preserve">κ. </w:t>
      </w:r>
      <w:proofErr w:type="spellStart"/>
      <w:r w:rsidR="00E74D12">
        <w:rPr>
          <w:rFonts w:ascii="Segoe UI" w:hAnsi="Segoe UI" w:cs="Segoe UI"/>
        </w:rPr>
        <w:t>Άδωνι</w:t>
      </w:r>
      <w:proofErr w:type="spellEnd"/>
      <w:r w:rsidR="00E74D12">
        <w:rPr>
          <w:rFonts w:ascii="Segoe UI" w:hAnsi="Segoe UI" w:cs="Segoe UI"/>
        </w:rPr>
        <w:t xml:space="preserve"> Γεωργιάδη και </w:t>
      </w:r>
      <w:r>
        <w:rPr>
          <w:rFonts w:ascii="Segoe UI" w:hAnsi="Segoe UI" w:cs="Segoe UI"/>
        </w:rPr>
        <w:t>τον Πρόεδρο του ΙΣΑ</w:t>
      </w:r>
      <w:r w:rsidR="00E74D12">
        <w:rPr>
          <w:rFonts w:ascii="Segoe UI" w:hAnsi="Segoe UI" w:cs="Segoe UI"/>
        </w:rPr>
        <w:t xml:space="preserve"> κ. Γεώργιο </w:t>
      </w:r>
      <w:proofErr w:type="spellStart"/>
      <w:r w:rsidR="00E74D12">
        <w:rPr>
          <w:rFonts w:ascii="Segoe UI" w:hAnsi="Segoe UI" w:cs="Segoe UI"/>
        </w:rPr>
        <w:t>Πατούλη</w:t>
      </w:r>
      <w:proofErr w:type="spellEnd"/>
      <w:r>
        <w:rPr>
          <w:rFonts w:ascii="Segoe UI" w:hAnsi="Segoe UI" w:cs="Segoe UI"/>
        </w:rPr>
        <w:t xml:space="preserve">. Εξήρε τη σημαντική συμβολή του ΕΟΦ, του κ. </w:t>
      </w:r>
      <w:proofErr w:type="spellStart"/>
      <w:r>
        <w:rPr>
          <w:rFonts w:ascii="Segoe UI" w:hAnsi="Segoe UI" w:cs="Segoe UI"/>
        </w:rPr>
        <w:t>Τούντα</w:t>
      </w:r>
      <w:proofErr w:type="spellEnd"/>
      <w:r>
        <w:rPr>
          <w:rFonts w:ascii="Segoe UI" w:hAnsi="Segoe UI" w:cs="Segoe UI"/>
        </w:rPr>
        <w:t xml:space="preserve"> και της κ. </w:t>
      </w:r>
      <w:proofErr w:type="spellStart"/>
      <w:r>
        <w:rPr>
          <w:rFonts w:ascii="Segoe UI" w:hAnsi="Segoe UI" w:cs="Segoe UI"/>
        </w:rPr>
        <w:t>Σκουρολιάκου</w:t>
      </w:r>
      <w:proofErr w:type="spellEnd"/>
      <w:r>
        <w:rPr>
          <w:rFonts w:ascii="Segoe UI" w:hAnsi="Segoe UI" w:cs="Segoe UI"/>
        </w:rPr>
        <w:t xml:space="preserve"> για </w:t>
      </w:r>
      <w:r w:rsidRPr="00CE21E2">
        <w:rPr>
          <w:rFonts w:ascii="Segoe UI" w:eastAsia="Times New Roman" w:hAnsi="Segoe UI" w:cs="Segoe UI"/>
        </w:rPr>
        <w:t xml:space="preserve">την επίβλεψη του έργου που διασφαλίζει την σύννομη, ορθή και ασφαλή για τον ασθενή διαδικασία. </w:t>
      </w:r>
      <w:r>
        <w:rPr>
          <w:rFonts w:ascii="Segoe UI" w:eastAsia="Times New Roman" w:hAnsi="Segoe UI" w:cs="Segoe UI"/>
        </w:rPr>
        <w:t xml:space="preserve">Τέλος, ευχαρίστησε όλες τις εταιρείες μέλη του Συνδέσμου που αγκάλιασαν την Πρωτοβουλία και αναφέρθηκε ιδιαίτερα στην ουσιαστική βοήθεια του κ. Πάνου Μαρινόπουλου και του κ. Δημήτρη </w:t>
      </w:r>
      <w:proofErr w:type="spellStart"/>
      <w:r>
        <w:rPr>
          <w:rFonts w:ascii="Segoe UI" w:eastAsia="Times New Roman" w:hAnsi="Segoe UI" w:cs="Segoe UI"/>
        </w:rPr>
        <w:t>Θεοδωρακάκου</w:t>
      </w:r>
      <w:proofErr w:type="spellEnd"/>
      <w:r>
        <w:rPr>
          <w:rFonts w:ascii="Segoe UI" w:eastAsia="Times New Roman" w:hAnsi="Segoe UI" w:cs="Segoe UI"/>
        </w:rPr>
        <w:t xml:space="preserve">, της ΦΑΜΑΡ, για την πολύτιμη </w:t>
      </w:r>
      <w:r w:rsidR="00015870">
        <w:rPr>
          <w:rFonts w:ascii="Segoe UI" w:eastAsia="Times New Roman" w:hAnsi="Segoe UI" w:cs="Segoe UI"/>
        </w:rPr>
        <w:t>συνεργασία</w:t>
      </w:r>
      <w:r>
        <w:rPr>
          <w:rFonts w:ascii="Segoe UI" w:eastAsia="Times New Roman" w:hAnsi="Segoe UI" w:cs="Segoe UI"/>
        </w:rPr>
        <w:t xml:space="preserve"> τους, καθώς ο συντονισμός αυτού του έργου απαιτεί πολλή δουλειά και κόπο.</w:t>
      </w:r>
    </w:p>
    <w:p w:rsidR="0076340E" w:rsidRPr="00104DEE" w:rsidRDefault="0076340E" w:rsidP="00161533">
      <w:pPr>
        <w:spacing w:line="360" w:lineRule="auto"/>
        <w:contextualSpacing/>
        <w:jc w:val="both"/>
        <w:rPr>
          <w:rFonts w:ascii="Segoe UI" w:hAnsi="Segoe UI" w:cs="Segoe UI"/>
        </w:rPr>
      </w:pPr>
    </w:p>
    <w:p w:rsidR="00794CD1" w:rsidRPr="00926980" w:rsidRDefault="00AD16ED" w:rsidP="00161533">
      <w:pPr>
        <w:spacing w:line="360" w:lineRule="auto"/>
        <w:contextualSpacing/>
        <w:jc w:val="both"/>
        <w:rPr>
          <w:rFonts w:ascii="Segoe UI" w:hAnsi="Segoe UI" w:cs="Segoe UI"/>
        </w:rPr>
      </w:pPr>
    </w:p>
    <w:sectPr w:rsidR="00794CD1" w:rsidRPr="00926980" w:rsidSect="00A40F61">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C93" w:rsidRDefault="00BA5C93" w:rsidP="004753B3">
      <w:pPr>
        <w:spacing w:after="0" w:line="240" w:lineRule="auto"/>
      </w:pPr>
      <w:r>
        <w:separator/>
      </w:r>
    </w:p>
  </w:endnote>
  <w:endnote w:type="continuationSeparator" w:id="0">
    <w:p w:rsidR="00BA5C93" w:rsidRDefault="00BA5C93" w:rsidP="00475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A1"/>
    <w:family w:val="swiss"/>
    <w:pitch w:val="variable"/>
    <w:sig w:usb0="E10022FF" w:usb1="C000E47F" w:usb2="00000029" w:usb3="00000000" w:csb0="000001D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6503"/>
      <w:docPartObj>
        <w:docPartGallery w:val="Page Numbers (Bottom of Page)"/>
        <w:docPartUnique/>
      </w:docPartObj>
    </w:sdtPr>
    <w:sdtEndPr>
      <w:rPr>
        <w:rFonts w:ascii="Segoe UI" w:hAnsi="Segoe UI" w:cs="Segoe UI"/>
      </w:rPr>
    </w:sdtEndPr>
    <w:sdtContent>
      <w:p w:rsidR="007868A5" w:rsidRDefault="009B712E">
        <w:pPr>
          <w:pStyle w:val="Footer"/>
          <w:jc w:val="right"/>
        </w:pPr>
        <w:r w:rsidRPr="005B5E90">
          <w:rPr>
            <w:rFonts w:ascii="Segoe UI" w:hAnsi="Segoe UI" w:cs="Segoe UI"/>
          </w:rPr>
          <w:fldChar w:fldCharType="begin"/>
        </w:r>
        <w:r w:rsidR="0048427F" w:rsidRPr="005B5E90">
          <w:rPr>
            <w:rFonts w:ascii="Segoe UI" w:hAnsi="Segoe UI" w:cs="Segoe UI"/>
          </w:rPr>
          <w:instrText xml:space="preserve"> PAGE   \* MERGEFORMAT </w:instrText>
        </w:r>
        <w:r w:rsidRPr="005B5E90">
          <w:rPr>
            <w:rFonts w:ascii="Segoe UI" w:hAnsi="Segoe UI" w:cs="Segoe UI"/>
          </w:rPr>
          <w:fldChar w:fldCharType="separate"/>
        </w:r>
        <w:r w:rsidR="00AD16ED">
          <w:rPr>
            <w:rFonts w:ascii="Segoe UI" w:hAnsi="Segoe UI" w:cs="Segoe UI"/>
            <w:noProof/>
          </w:rPr>
          <w:t>2</w:t>
        </w:r>
        <w:r w:rsidRPr="005B5E90">
          <w:rPr>
            <w:rFonts w:ascii="Segoe UI" w:hAnsi="Segoe UI" w:cs="Segoe UI"/>
          </w:rPr>
          <w:fldChar w:fldCharType="end"/>
        </w:r>
      </w:p>
    </w:sdtContent>
  </w:sdt>
  <w:p w:rsidR="007868A5" w:rsidRDefault="00AD1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C93" w:rsidRDefault="00BA5C93" w:rsidP="004753B3">
      <w:pPr>
        <w:spacing w:after="0" w:line="240" w:lineRule="auto"/>
      </w:pPr>
      <w:r>
        <w:separator/>
      </w:r>
    </w:p>
  </w:footnote>
  <w:footnote w:type="continuationSeparator" w:id="0">
    <w:p w:rsidR="00BA5C93" w:rsidRDefault="00BA5C93" w:rsidP="00475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23" w:rsidRDefault="00780923" w:rsidP="000230A9">
    <w:pPr>
      <w:pStyle w:val="Header"/>
      <w:tabs>
        <w:tab w:val="left" w:pos="4678"/>
      </w:tabs>
    </w:pPr>
    <w:r>
      <w:rPr>
        <w:noProof/>
        <w:lang w:eastAsia="el-GR"/>
      </w:rPr>
      <w:drawing>
        <wp:inline distT="0" distB="0" distL="0" distR="0">
          <wp:extent cx="1190625" cy="818139"/>
          <wp:effectExtent l="19050" t="0" r="9525" b="0"/>
          <wp:docPr id="1" name="Picture 1" descr="C:\Users\ml\Desktop\Sf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Desktop\Sfee.PNG"/>
                  <pic:cNvPicPr>
                    <a:picLocks noChangeAspect="1" noChangeArrowheads="1"/>
                  </pic:cNvPicPr>
                </pic:nvPicPr>
                <pic:blipFill>
                  <a:blip r:embed="rId1"/>
                  <a:srcRect/>
                  <a:stretch>
                    <a:fillRect/>
                  </a:stretch>
                </pic:blipFill>
                <pic:spPr bwMode="auto">
                  <a:xfrm>
                    <a:off x="0" y="0"/>
                    <a:ext cx="1190625" cy="81813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83C54"/>
    <w:multiLevelType w:val="hybridMultilevel"/>
    <w:tmpl w:val="2416D9C2"/>
    <w:lvl w:ilvl="0" w:tplc="0C30D102">
      <w:start w:val="1"/>
      <w:numFmt w:val="bullet"/>
      <w:lvlText w:val="-"/>
      <w:lvlJc w:val="left"/>
      <w:pPr>
        <w:ind w:left="720" w:hanging="36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6755"/>
    <w:rsid w:val="00015870"/>
    <w:rsid w:val="000230A9"/>
    <w:rsid w:val="000262B9"/>
    <w:rsid w:val="000718B1"/>
    <w:rsid w:val="00076A81"/>
    <w:rsid w:val="00077106"/>
    <w:rsid w:val="000D484F"/>
    <w:rsid w:val="000E1A7C"/>
    <w:rsid w:val="00104DEE"/>
    <w:rsid w:val="00122274"/>
    <w:rsid w:val="00161533"/>
    <w:rsid w:val="001B4E52"/>
    <w:rsid w:val="001C2EEA"/>
    <w:rsid w:val="001D42F1"/>
    <w:rsid w:val="001D6755"/>
    <w:rsid w:val="00206CAC"/>
    <w:rsid w:val="00310479"/>
    <w:rsid w:val="00343CAA"/>
    <w:rsid w:val="00365866"/>
    <w:rsid w:val="003909E0"/>
    <w:rsid w:val="003A2DD6"/>
    <w:rsid w:val="003E6260"/>
    <w:rsid w:val="004477D4"/>
    <w:rsid w:val="004753B3"/>
    <w:rsid w:val="0048427F"/>
    <w:rsid w:val="005B7256"/>
    <w:rsid w:val="00613E61"/>
    <w:rsid w:val="006A0DE7"/>
    <w:rsid w:val="006D47FE"/>
    <w:rsid w:val="006F4C38"/>
    <w:rsid w:val="007249C4"/>
    <w:rsid w:val="00760042"/>
    <w:rsid w:val="007633D6"/>
    <w:rsid w:val="0076340E"/>
    <w:rsid w:val="00780923"/>
    <w:rsid w:val="007922FE"/>
    <w:rsid w:val="008866B4"/>
    <w:rsid w:val="00926980"/>
    <w:rsid w:val="00961545"/>
    <w:rsid w:val="009901E2"/>
    <w:rsid w:val="009B712E"/>
    <w:rsid w:val="009E611E"/>
    <w:rsid w:val="00A61300"/>
    <w:rsid w:val="00AD16ED"/>
    <w:rsid w:val="00B27A60"/>
    <w:rsid w:val="00B420C7"/>
    <w:rsid w:val="00B75752"/>
    <w:rsid w:val="00BA5C93"/>
    <w:rsid w:val="00CB4906"/>
    <w:rsid w:val="00CB5FD7"/>
    <w:rsid w:val="00CE150A"/>
    <w:rsid w:val="00D1358D"/>
    <w:rsid w:val="00D6697F"/>
    <w:rsid w:val="00D72414"/>
    <w:rsid w:val="00D75888"/>
    <w:rsid w:val="00DD17D0"/>
    <w:rsid w:val="00E046B8"/>
    <w:rsid w:val="00E26FCA"/>
    <w:rsid w:val="00E74D12"/>
    <w:rsid w:val="00F92A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755"/>
    <w:pPr>
      <w:tabs>
        <w:tab w:val="center" w:pos="4153"/>
        <w:tab w:val="right" w:pos="8306"/>
      </w:tabs>
      <w:spacing w:after="0" w:line="240" w:lineRule="auto"/>
    </w:pPr>
    <w:rPr>
      <w:rFonts w:eastAsiaTheme="minorEastAsia"/>
      <w:lang w:eastAsia="el-GR"/>
    </w:rPr>
  </w:style>
  <w:style w:type="character" w:customStyle="1" w:styleId="FooterChar">
    <w:name w:val="Footer Char"/>
    <w:basedOn w:val="DefaultParagraphFont"/>
    <w:link w:val="Footer"/>
    <w:uiPriority w:val="99"/>
    <w:rsid w:val="001D6755"/>
    <w:rPr>
      <w:rFonts w:eastAsiaTheme="minorEastAsia"/>
      <w:lang w:eastAsia="el-GR"/>
    </w:rPr>
  </w:style>
  <w:style w:type="paragraph" w:styleId="Header">
    <w:name w:val="header"/>
    <w:basedOn w:val="Normal"/>
    <w:link w:val="HeaderChar"/>
    <w:uiPriority w:val="99"/>
    <w:unhideWhenUsed/>
    <w:rsid w:val="007809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0923"/>
  </w:style>
  <w:style w:type="paragraph" w:styleId="BalloonText">
    <w:name w:val="Balloon Text"/>
    <w:basedOn w:val="Normal"/>
    <w:link w:val="BalloonTextChar"/>
    <w:uiPriority w:val="99"/>
    <w:semiHidden/>
    <w:unhideWhenUsed/>
    <w:rsid w:val="0078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923"/>
    <w:rPr>
      <w:rFonts w:ascii="Tahoma" w:hAnsi="Tahoma" w:cs="Tahoma"/>
      <w:sz w:val="16"/>
      <w:szCs w:val="16"/>
    </w:rPr>
  </w:style>
  <w:style w:type="character" w:styleId="CommentReference">
    <w:name w:val="annotation reference"/>
    <w:basedOn w:val="DefaultParagraphFont"/>
    <w:uiPriority w:val="99"/>
    <w:semiHidden/>
    <w:unhideWhenUsed/>
    <w:rsid w:val="003E6260"/>
    <w:rPr>
      <w:sz w:val="16"/>
      <w:szCs w:val="16"/>
    </w:rPr>
  </w:style>
  <w:style w:type="paragraph" w:styleId="CommentText">
    <w:name w:val="annotation text"/>
    <w:basedOn w:val="Normal"/>
    <w:link w:val="CommentTextChar"/>
    <w:uiPriority w:val="99"/>
    <w:semiHidden/>
    <w:unhideWhenUsed/>
    <w:rsid w:val="003E6260"/>
    <w:pPr>
      <w:spacing w:line="240" w:lineRule="auto"/>
    </w:pPr>
    <w:rPr>
      <w:sz w:val="20"/>
      <w:szCs w:val="20"/>
    </w:rPr>
  </w:style>
  <w:style w:type="character" w:customStyle="1" w:styleId="CommentTextChar">
    <w:name w:val="Comment Text Char"/>
    <w:basedOn w:val="DefaultParagraphFont"/>
    <w:link w:val="CommentText"/>
    <w:uiPriority w:val="99"/>
    <w:semiHidden/>
    <w:rsid w:val="003E6260"/>
    <w:rPr>
      <w:sz w:val="20"/>
      <w:szCs w:val="20"/>
    </w:rPr>
  </w:style>
  <w:style w:type="paragraph" w:styleId="CommentSubject">
    <w:name w:val="annotation subject"/>
    <w:basedOn w:val="CommentText"/>
    <w:next w:val="CommentText"/>
    <w:link w:val="CommentSubjectChar"/>
    <w:uiPriority w:val="99"/>
    <w:semiHidden/>
    <w:unhideWhenUsed/>
    <w:rsid w:val="003E6260"/>
    <w:rPr>
      <w:b/>
      <w:bCs/>
    </w:rPr>
  </w:style>
  <w:style w:type="character" w:customStyle="1" w:styleId="CommentSubjectChar">
    <w:name w:val="Comment Subject Char"/>
    <w:basedOn w:val="CommentTextChar"/>
    <w:link w:val="CommentSubject"/>
    <w:uiPriority w:val="99"/>
    <w:semiHidden/>
    <w:rsid w:val="003E62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755"/>
    <w:pPr>
      <w:tabs>
        <w:tab w:val="center" w:pos="4153"/>
        <w:tab w:val="right" w:pos="8306"/>
      </w:tabs>
      <w:spacing w:after="0" w:line="240" w:lineRule="auto"/>
    </w:pPr>
    <w:rPr>
      <w:rFonts w:eastAsiaTheme="minorEastAsia"/>
      <w:lang w:eastAsia="el-GR"/>
    </w:rPr>
  </w:style>
  <w:style w:type="character" w:customStyle="1" w:styleId="FooterChar">
    <w:name w:val="Υποσέλιδο Char"/>
    <w:basedOn w:val="DefaultParagraphFont"/>
    <w:link w:val="Footer"/>
    <w:uiPriority w:val="99"/>
    <w:rsid w:val="001D6755"/>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806</Words>
  <Characters>4353</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Toubanaki</dc:creator>
  <cp:lastModifiedBy>ml</cp:lastModifiedBy>
  <cp:revision>26</cp:revision>
  <dcterms:created xsi:type="dcterms:W3CDTF">2013-09-10T14:46:00Z</dcterms:created>
  <dcterms:modified xsi:type="dcterms:W3CDTF">2013-09-10T15:36:00Z</dcterms:modified>
</cp:coreProperties>
</file>