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FC" w:rsidRPr="00F35CFC" w:rsidRDefault="00F35CFC" w:rsidP="00F35CFC">
      <w:pPr>
        <w:spacing w:after="0" w:line="36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35CFC">
        <w:rPr>
          <w:rFonts w:ascii="Segoe UI" w:eastAsia="Times New Roman" w:hAnsi="Segoe UI" w:cs="Segoe UI"/>
          <w:b/>
          <w:sz w:val="24"/>
          <w:szCs w:val="24"/>
        </w:rPr>
        <w:t>Χαιρετισμός του κου Κωνσταντίνου Μ. Φρουζή, Προέδρου ΣΦΕΕ</w:t>
      </w:r>
    </w:p>
    <w:p w:rsidR="00F35CFC" w:rsidRPr="00F35CFC" w:rsidRDefault="00F35CFC" w:rsidP="00F35CFC">
      <w:pPr>
        <w:spacing w:after="0" w:line="36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35CFC">
        <w:rPr>
          <w:rFonts w:ascii="Segoe UI" w:eastAsia="Times New Roman" w:hAnsi="Segoe UI" w:cs="Segoe UI"/>
          <w:b/>
          <w:sz w:val="24"/>
          <w:szCs w:val="24"/>
        </w:rPr>
        <w:t>στη Συνέντευξη Τύπου για την ανακοίνωση της δημιουργίας της Τράπεζας Φαρμάκων ΣΦΕΕ για άπορους και ανασφάλιστους σε συνεργασία με τον ΙΣΑ, την Αρχιεπισκοπή και το Υπουργείο Υγείας.</w:t>
      </w:r>
      <w:r w:rsidRPr="00F35CFC">
        <w:rPr>
          <w:rFonts w:ascii="Segoe UI" w:eastAsia="Times New Roman" w:hAnsi="Segoe UI" w:cs="Segoe UI"/>
          <w:b/>
          <w:sz w:val="24"/>
          <w:szCs w:val="24"/>
        </w:rPr>
        <w:br/>
      </w:r>
      <w:r w:rsidRPr="00F35CFC">
        <w:rPr>
          <w:rFonts w:ascii="Arial" w:hAnsi="Arial" w:cs="Arial"/>
          <w:b/>
          <w:color w:val="000000"/>
          <w:bdr w:val="none" w:sz="0" w:space="0" w:color="auto" w:frame="1"/>
        </w:rPr>
        <w:br/>
      </w:r>
    </w:p>
    <w:p w:rsidR="00F35CFC" w:rsidRPr="00F35CFC" w:rsidRDefault="00F35CFC" w:rsidP="00F35CFC">
      <w:pPr>
        <w:spacing w:after="0" w:line="360" w:lineRule="auto"/>
        <w:jc w:val="right"/>
        <w:rPr>
          <w:rFonts w:ascii="Segoe UI" w:eastAsia="Times New Roman" w:hAnsi="Segoe UI" w:cs="Segoe UI"/>
          <w:b/>
          <w:sz w:val="24"/>
          <w:szCs w:val="24"/>
        </w:rPr>
      </w:pPr>
      <w:r w:rsidRPr="00F35CFC">
        <w:rPr>
          <w:rFonts w:ascii="Segoe UI" w:eastAsia="Times New Roman" w:hAnsi="Segoe UI" w:cs="Segoe UI"/>
          <w:b/>
          <w:sz w:val="24"/>
          <w:szCs w:val="24"/>
        </w:rPr>
        <w:t>Τρίτη, 10 Σεπτεμβρίου 2013</w:t>
      </w:r>
    </w:p>
    <w:p w:rsidR="00F35CFC" w:rsidRPr="00F35CFC" w:rsidRDefault="00F35CFC" w:rsidP="00F35CFC">
      <w:pPr>
        <w:spacing w:after="0" w:line="36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F35CFC" w:rsidRPr="00F35CFC" w:rsidRDefault="00F35CFC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F35CFC" w:rsidRPr="00F35CFC" w:rsidRDefault="00F35CFC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32674A" w:rsidRPr="00F35CFC" w:rsidRDefault="00363073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 xml:space="preserve">Μακαριότατε, 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>Κύριε Υπουργέ</w:t>
      </w:r>
      <w:r w:rsidR="00EE1455" w:rsidRPr="00F35CFC">
        <w:rPr>
          <w:rFonts w:ascii="Segoe UI" w:eastAsia="Times New Roman" w:hAnsi="Segoe UI" w:cs="Segoe UI"/>
          <w:sz w:val="24"/>
          <w:szCs w:val="24"/>
        </w:rPr>
        <w:t>, Κύρι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>ε Πρόεδρε</w:t>
      </w:r>
      <w:r w:rsidR="00EE1455" w:rsidRPr="00F35CFC">
        <w:rPr>
          <w:rFonts w:ascii="Segoe UI" w:eastAsia="Times New Roman" w:hAnsi="Segoe UI" w:cs="Segoe UI"/>
          <w:sz w:val="24"/>
          <w:szCs w:val="24"/>
        </w:rPr>
        <w:t xml:space="preserve">, </w:t>
      </w:r>
    </w:p>
    <w:p w:rsidR="00EE1455" w:rsidRPr="00F35CFC" w:rsidRDefault="00B62533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>α</w:t>
      </w:r>
      <w:r w:rsidR="00EE1455" w:rsidRPr="00F35CFC">
        <w:rPr>
          <w:rFonts w:ascii="Segoe UI" w:eastAsia="Times New Roman" w:hAnsi="Segoe UI" w:cs="Segoe UI"/>
          <w:sz w:val="24"/>
          <w:szCs w:val="24"/>
        </w:rPr>
        <w:t>γαπητοί φίλοι, καλημέρα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σας 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>και από μένα.</w:t>
      </w:r>
    </w:p>
    <w:p w:rsidR="004663FC" w:rsidRPr="00F35CFC" w:rsidRDefault="004663FC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249E8" w:rsidRPr="00F35CFC" w:rsidRDefault="004663FC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 xml:space="preserve">Όπως αναφέρθηκε ήδη από τον κύριο </w:t>
      </w:r>
      <w:r w:rsidR="00B62533" w:rsidRPr="00F35CFC">
        <w:rPr>
          <w:rFonts w:ascii="Segoe UI" w:eastAsia="Times New Roman" w:hAnsi="Segoe UI" w:cs="Segoe UI"/>
          <w:sz w:val="24"/>
          <w:szCs w:val="24"/>
        </w:rPr>
        <w:t>Υπουργό</w:t>
      </w:r>
      <w:r w:rsidR="00481E40" w:rsidRPr="00F35CFC">
        <w:rPr>
          <w:rFonts w:ascii="Segoe UI" w:eastAsia="Times New Roman" w:hAnsi="Segoe UI" w:cs="Segoe UI"/>
          <w:sz w:val="24"/>
          <w:szCs w:val="24"/>
        </w:rPr>
        <w:t>, τον κ. Πατούλη και τον Αρχιεπίσκοπο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, βρισκόμαστε εδώ σήμερα για </w:t>
      </w:r>
      <w:r w:rsidR="00B62533" w:rsidRPr="00F35CFC">
        <w:rPr>
          <w:rFonts w:ascii="Segoe UI" w:eastAsia="Times New Roman" w:hAnsi="Segoe UI" w:cs="Segoe UI"/>
          <w:sz w:val="24"/>
          <w:szCs w:val="24"/>
        </w:rPr>
        <w:t>μια σημαντικά ανθρώπινη πρωτοβουλία.</w:t>
      </w:r>
    </w:p>
    <w:p w:rsidR="008F0E84" w:rsidRPr="00F35CFC" w:rsidRDefault="008F0E84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C708BF" w:rsidRPr="00F35CFC" w:rsidRDefault="008F0E84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>Διαρκώς,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F35CFC">
        <w:rPr>
          <w:rFonts w:ascii="Segoe UI" w:eastAsia="Times New Roman" w:hAnsi="Segoe UI" w:cs="Segoe UI"/>
          <w:sz w:val="24"/>
          <w:szCs w:val="24"/>
        </w:rPr>
        <w:t>μέσα στην Κοινωνία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 xml:space="preserve"> η οικονομική κρίση οξύνεται, ιδίως για το 1/3 του πληθυσμού (πάνω από 3,5 εκ.</w:t>
      </w:r>
      <w:r w:rsidRPr="00F35CFC">
        <w:rPr>
          <w:rFonts w:ascii="Segoe UI" w:eastAsia="Times New Roman" w:hAnsi="Segoe UI" w:cs="Segoe UI"/>
          <w:sz w:val="24"/>
          <w:szCs w:val="24"/>
        </w:rPr>
        <w:t>)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 xml:space="preserve"> που ζει κάτω από το όριο της φτώχειας.</w:t>
      </w:r>
      <w:r w:rsidR="002249E8" w:rsidRPr="00F35CFC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F35CFC">
        <w:rPr>
          <w:rFonts w:ascii="Segoe UI" w:eastAsia="Times New Roman" w:hAnsi="Segoe UI" w:cs="Segoe UI"/>
          <w:sz w:val="24"/>
          <w:szCs w:val="24"/>
        </w:rPr>
        <w:t>Η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 xml:space="preserve"> ανεργία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 διαρκώς σημειώνει αρνητικά ρεκόρ, πλησιάζει το 30% και σύντομα </w:t>
      </w:r>
      <w:r w:rsidR="00B504A5" w:rsidRPr="00F35CFC">
        <w:rPr>
          <w:rFonts w:ascii="Segoe UI" w:eastAsia="Times New Roman" w:hAnsi="Segoe UI" w:cs="Segoe UI"/>
          <w:sz w:val="24"/>
          <w:szCs w:val="24"/>
        </w:rPr>
        <w:t>αναμένεται να κινηθεί σ</w:t>
      </w:r>
      <w:r w:rsidRPr="00F35CFC">
        <w:rPr>
          <w:rFonts w:ascii="Segoe UI" w:eastAsia="Times New Roman" w:hAnsi="Segoe UI" w:cs="Segoe UI"/>
          <w:sz w:val="24"/>
          <w:szCs w:val="24"/>
        </w:rPr>
        <w:t>το 33-34%.</w:t>
      </w:r>
      <w:r w:rsidR="002249E8" w:rsidRPr="00F35CFC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F35CFC">
        <w:rPr>
          <w:rFonts w:ascii="Segoe UI" w:eastAsia="Times New Roman" w:hAnsi="Segoe UI" w:cs="Segoe UI"/>
          <w:sz w:val="24"/>
          <w:szCs w:val="24"/>
        </w:rPr>
        <w:t>Ε</w:t>
      </w:r>
      <w:r w:rsidR="002249E8" w:rsidRPr="00F35CFC">
        <w:rPr>
          <w:rFonts w:ascii="Segoe UI" w:eastAsia="Times New Roman" w:hAnsi="Segoe UI" w:cs="Segoe UI"/>
          <w:sz w:val="24"/>
          <w:szCs w:val="24"/>
        </w:rPr>
        <w:t>νώ για να πέσει σε μονοψήφιο αριθμό θα χρειαστ</w:t>
      </w:r>
      <w:r w:rsidR="00B504A5" w:rsidRPr="00F35CFC">
        <w:rPr>
          <w:rFonts w:ascii="Segoe UI" w:eastAsia="Times New Roman" w:hAnsi="Segoe UI" w:cs="Segoe UI"/>
          <w:sz w:val="24"/>
          <w:szCs w:val="24"/>
        </w:rPr>
        <w:t>ούν 20χρόνια συνεχούς ανάπτυξης (</w:t>
      </w:r>
      <w:r w:rsidR="002249E8" w:rsidRPr="00F35CFC">
        <w:rPr>
          <w:rFonts w:ascii="Segoe UI" w:eastAsia="Times New Roman" w:hAnsi="Segoe UI" w:cs="Segoe UI"/>
          <w:sz w:val="24"/>
          <w:szCs w:val="24"/>
        </w:rPr>
        <w:t>Ινστιτούτο Εργασίας της ΓΣΕΕ</w:t>
      </w:r>
      <w:r w:rsidR="00B504A5" w:rsidRPr="00F35CFC">
        <w:rPr>
          <w:rFonts w:ascii="Segoe UI" w:eastAsia="Times New Roman" w:hAnsi="Segoe UI" w:cs="Segoe UI"/>
          <w:sz w:val="24"/>
          <w:szCs w:val="24"/>
        </w:rPr>
        <w:t xml:space="preserve">). Αυτό, όπως αντιλαμβάνεστε, σημαίνει ότι 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>το πρόβλημα θα είναι οξύτερο για τα επόμενα χρόνια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 ειδικότερα για τους νέους ανθρώπους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 xml:space="preserve">. Ταυτόχρονα, η πλήρως ανασφάλιστη εργασία αγγίζει το 38% των εργαζομένων στερώντας τους την πρόσβαση 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στα 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>ένσημα</w:t>
      </w:r>
      <w:r w:rsidR="00C708BF" w:rsidRPr="00F35CFC">
        <w:rPr>
          <w:rFonts w:ascii="Segoe UI" w:eastAsia="Times New Roman" w:hAnsi="Segoe UI" w:cs="Segoe UI"/>
          <w:sz w:val="24"/>
          <w:szCs w:val="24"/>
        </w:rPr>
        <w:t xml:space="preserve"> και στην </w:t>
      </w:r>
      <w:r w:rsidR="004663FC" w:rsidRPr="00F35CFC">
        <w:rPr>
          <w:rFonts w:ascii="Segoe UI" w:eastAsia="Times New Roman" w:hAnsi="Segoe UI" w:cs="Segoe UI"/>
          <w:sz w:val="24"/>
          <w:szCs w:val="24"/>
        </w:rPr>
        <w:t>ασφαλιστική κάλυψη υγείας.</w:t>
      </w:r>
      <w:r w:rsidR="002249E8" w:rsidRPr="00F35CFC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C708BF" w:rsidRPr="00F35CFC" w:rsidRDefault="00C708BF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663FC" w:rsidRPr="00F35CFC" w:rsidRDefault="002249E8" w:rsidP="00F975CF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lastRenderedPageBreak/>
        <w:t xml:space="preserve">Οι </w:t>
      </w:r>
      <w:r w:rsidR="003E5048" w:rsidRPr="00F35CFC">
        <w:rPr>
          <w:rFonts w:ascii="Segoe UI" w:eastAsia="Times New Roman" w:hAnsi="Segoe UI" w:cs="Segoe UI"/>
          <w:sz w:val="24"/>
          <w:szCs w:val="24"/>
        </w:rPr>
        <w:t xml:space="preserve">συνολικά 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ανασφάλιστοι υπολογίζονται </w:t>
      </w:r>
      <w:r w:rsidR="003E5048" w:rsidRPr="00F35CFC">
        <w:rPr>
          <w:rFonts w:ascii="Segoe UI" w:eastAsia="Times New Roman" w:hAnsi="Segoe UI" w:cs="Segoe UI"/>
          <w:sz w:val="24"/>
          <w:szCs w:val="24"/>
        </w:rPr>
        <w:t>σήμερα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 πάνω από 3.000.000 πολίτες, οι οποίοι έχουν ελλιπή ή καθόλου υγειονομική φροντίδα</w:t>
      </w:r>
      <w:r w:rsidR="003E5048" w:rsidRPr="00F35CFC">
        <w:rPr>
          <w:rFonts w:ascii="Segoe UI" w:eastAsia="Times New Roman" w:hAnsi="Segoe UI" w:cs="Segoe UI"/>
          <w:sz w:val="24"/>
          <w:szCs w:val="24"/>
        </w:rPr>
        <w:t>.</w:t>
      </w:r>
    </w:p>
    <w:p w:rsidR="003E5048" w:rsidRPr="00F35CFC" w:rsidRDefault="004663FC" w:rsidP="00F975CF">
      <w:pPr>
        <w:shd w:val="clear" w:color="auto" w:fill="FFFFFF"/>
        <w:spacing w:before="100" w:beforeAutospacing="1" w:after="225" w:line="36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F35CFC">
        <w:rPr>
          <w:rFonts w:ascii="Segoe UI" w:eastAsia="Times New Roman" w:hAnsi="Segoe UI" w:cs="Segoe UI"/>
          <w:b/>
          <w:sz w:val="24"/>
          <w:szCs w:val="24"/>
        </w:rPr>
        <w:t xml:space="preserve">Είναι ως εκ τούτου σαφές, ότι η οικονομική κρίση, έχει μετατραπεί και σε κρίση </w:t>
      </w:r>
      <w:r w:rsidR="003E5048" w:rsidRPr="00F35CFC">
        <w:rPr>
          <w:rFonts w:ascii="Segoe UI" w:eastAsia="Times New Roman" w:hAnsi="Segoe UI" w:cs="Segoe UI"/>
          <w:b/>
          <w:sz w:val="24"/>
          <w:szCs w:val="24"/>
        </w:rPr>
        <w:t>ανθρωπιστική</w:t>
      </w:r>
      <w:r w:rsidRPr="00F35CFC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3E5048" w:rsidRPr="00F35CFC">
        <w:rPr>
          <w:rFonts w:ascii="Segoe UI" w:eastAsia="Times New Roman" w:hAnsi="Segoe UI" w:cs="Segoe UI"/>
          <w:b/>
          <w:sz w:val="24"/>
          <w:szCs w:val="24"/>
        </w:rPr>
        <w:t>(</w:t>
      </w:r>
      <w:r w:rsidRPr="00F35CFC">
        <w:rPr>
          <w:rFonts w:ascii="Segoe UI" w:eastAsia="Times New Roman" w:hAnsi="Segoe UI" w:cs="Segoe UI"/>
          <w:b/>
          <w:sz w:val="24"/>
          <w:szCs w:val="24"/>
        </w:rPr>
        <w:t xml:space="preserve">καθώς σχεδόν το 1/3 του πληθυσμού και κυρίως οι ανασφάλιστοι και άποροι έχουν </w:t>
      </w:r>
      <w:r w:rsidR="003E5048" w:rsidRPr="00F35CFC">
        <w:rPr>
          <w:rFonts w:ascii="Segoe UI" w:eastAsia="Times New Roman" w:hAnsi="Segoe UI" w:cs="Segoe UI"/>
          <w:b/>
          <w:sz w:val="24"/>
          <w:szCs w:val="24"/>
        </w:rPr>
        <w:t xml:space="preserve">ελλιπή ή καθόλου </w:t>
      </w:r>
      <w:r w:rsidRPr="00F35CFC">
        <w:rPr>
          <w:rFonts w:ascii="Segoe UI" w:eastAsia="Times New Roman" w:hAnsi="Segoe UI" w:cs="Segoe UI"/>
          <w:b/>
          <w:sz w:val="24"/>
          <w:szCs w:val="24"/>
        </w:rPr>
        <w:t>πρόσβα</w:t>
      </w:r>
      <w:r w:rsidR="002249E8" w:rsidRPr="00F35CFC">
        <w:rPr>
          <w:rFonts w:ascii="Segoe UI" w:eastAsia="Times New Roman" w:hAnsi="Segoe UI" w:cs="Segoe UI"/>
          <w:b/>
          <w:sz w:val="24"/>
          <w:szCs w:val="24"/>
        </w:rPr>
        <w:t>ση σε υπηρεσίες υγείας!</w:t>
      </w:r>
      <w:r w:rsidR="003E5048" w:rsidRPr="00F35CFC">
        <w:rPr>
          <w:rFonts w:ascii="Segoe UI" w:eastAsia="Times New Roman" w:hAnsi="Segoe UI" w:cs="Segoe UI"/>
          <w:b/>
          <w:sz w:val="24"/>
          <w:szCs w:val="24"/>
        </w:rPr>
        <w:t>)</w:t>
      </w:r>
    </w:p>
    <w:p w:rsidR="00DD6662" w:rsidRPr="00F35CFC" w:rsidRDefault="000368EF" w:rsidP="00F35CFC">
      <w:pPr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>Ο</w:t>
      </w:r>
      <w:r w:rsidR="00DD6662" w:rsidRPr="00F35CFC">
        <w:rPr>
          <w:rFonts w:ascii="Segoe UI" w:eastAsia="Times New Roman" w:hAnsi="Segoe UI" w:cs="Segoe UI"/>
          <w:sz w:val="24"/>
          <w:szCs w:val="24"/>
        </w:rPr>
        <w:t xml:space="preserve"> ΣΦΕΕ</w:t>
      </w:r>
      <w:r w:rsidR="009A4698" w:rsidRPr="00F35CFC">
        <w:rPr>
          <w:rFonts w:ascii="Segoe UI" w:eastAsia="Times New Roman" w:hAnsi="Segoe UI" w:cs="Segoe UI"/>
          <w:sz w:val="24"/>
          <w:szCs w:val="24"/>
        </w:rPr>
        <w:t xml:space="preserve"> στο πλαίσιο της 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Κοινωνικής </w:t>
      </w:r>
      <w:r w:rsidR="007634A5" w:rsidRPr="00F35CFC">
        <w:rPr>
          <w:rFonts w:ascii="Segoe UI" w:eastAsia="Times New Roman" w:hAnsi="Segoe UI" w:cs="Segoe UI"/>
          <w:sz w:val="24"/>
          <w:szCs w:val="24"/>
        </w:rPr>
        <w:t>του Υπευθυνότητας (στον πυλώνα «</w:t>
      </w:r>
      <w:r w:rsidR="006F408F" w:rsidRPr="00F35CFC">
        <w:rPr>
          <w:rFonts w:ascii="Segoe UI" w:eastAsia="Times New Roman" w:hAnsi="Segoe UI" w:cs="Segoe UI"/>
          <w:sz w:val="24"/>
          <w:szCs w:val="24"/>
        </w:rPr>
        <w:t xml:space="preserve">Προάσπιση της Δημόσιας Υγείας» </w:t>
      </w:r>
      <w:r w:rsidR="00DD6662" w:rsidRPr="00F35CFC">
        <w:rPr>
          <w:rFonts w:ascii="Segoe UI" w:eastAsia="Times New Roman" w:hAnsi="Segoe UI" w:cs="Segoe UI"/>
          <w:sz w:val="24"/>
          <w:szCs w:val="24"/>
        </w:rPr>
        <w:t xml:space="preserve">αποφάσισε να προχωρήσει στη δημιουργία </w:t>
      </w:r>
      <w:r w:rsidR="006F408F" w:rsidRPr="00F35CFC">
        <w:rPr>
          <w:rFonts w:ascii="Segoe UI" w:eastAsia="Times New Roman" w:hAnsi="Segoe UI" w:cs="Segoe UI"/>
          <w:sz w:val="24"/>
          <w:szCs w:val="24"/>
        </w:rPr>
        <w:t xml:space="preserve">μιας </w:t>
      </w:r>
      <w:r w:rsidR="00DD6662" w:rsidRPr="00F35CFC">
        <w:rPr>
          <w:rFonts w:ascii="Segoe UI" w:eastAsia="Times New Roman" w:hAnsi="Segoe UI" w:cs="Segoe UI"/>
          <w:sz w:val="24"/>
          <w:szCs w:val="24"/>
        </w:rPr>
        <w:t>«</w:t>
      </w:r>
      <w:r w:rsidR="00DD6662" w:rsidRPr="00F35CFC">
        <w:rPr>
          <w:rFonts w:ascii="Segoe UI" w:eastAsia="Times New Roman" w:hAnsi="Segoe UI" w:cs="Segoe UI"/>
          <w:b/>
          <w:sz w:val="24"/>
          <w:szCs w:val="24"/>
        </w:rPr>
        <w:t>Τράπεζας Φαρμάκων</w:t>
      </w:r>
      <w:r w:rsidR="006F408F" w:rsidRPr="00F35CFC">
        <w:rPr>
          <w:rFonts w:ascii="Segoe UI" w:eastAsia="Times New Roman" w:hAnsi="Segoe UI" w:cs="Segoe UI"/>
          <w:b/>
          <w:sz w:val="24"/>
          <w:szCs w:val="24"/>
        </w:rPr>
        <w:t>»</w:t>
      </w:r>
      <w:r w:rsidR="00DD6662" w:rsidRPr="00F35CFC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DD6662" w:rsidRPr="00F35CFC">
        <w:rPr>
          <w:rFonts w:ascii="Segoe UI" w:eastAsia="Times New Roman" w:hAnsi="Segoe UI" w:cs="Segoe UI"/>
          <w:sz w:val="24"/>
          <w:szCs w:val="24"/>
        </w:rPr>
        <w:t xml:space="preserve">για άπορους και ανασφάλιστους. </w:t>
      </w:r>
      <w:r w:rsidR="006F408F" w:rsidRPr="00F35CFC">
        <w:rPr>
          <w:rFonts w:ascii="Segoe UI" w:eastAsia="Times New Roman" w:hAnsi="Segoe UI" w:cs="Segoe UI"/>
          <w:sz w:val="24"/>
          <w:szCs w:val="24"/>
        </w:rPr>
        <w:t>Σ</w:t>
      </w:r>
      <w:r w:rsidR="00DD6662" w:rsidRPr="00F35CFC">
        <w:rPr>
          <w:rFonts w:ascii="Segoe UI" w:eastAsia="Times New Roman" w:hAnsi="Segoe UI" w:cs="Segoe UI"/>
          <w:sz w:val="24"/>
          <w:szCs w:val="24"/>
        </w:rPr>
        <w:t xml:space="preserve">υγκεντρώνοντας φάρμακα </w:t>
      </w:r>
      <w:r w:rsidR="006F408F" w:rsidRPr="00F35CFC">
        <w:rPr>
          <w:rFonts w:ascii="Segoe UI" w:eastAsia="Times New Roman" w:hAnsi="Segoe UI" w:cs="Segoe UI"/>
          <w:sz w:val="24"/>
          <w:szCs w:val="24"/>
        </w:rPr>
        <w:t>από τις εταιρίες-μέλη</w:t>
      </w:r>
      <w:r w:rsidR="0056563D" w:rsidRPr="00F35CFC">
        <w:rPr>
          <w:rFonts w:ascii="Segoe UI" w:eastAsia="Times New Roman" w:hAnsi="Segoe UI" w:cs="Segoe UI"/>
          <w:sz w:val="24"/>
          <w:szCs w:val="24"/>
        </w:rPr>
        <w:t xml:space="preserve"> </w:t>
      </w:r>
      <w:r w:rsidR="00DD6662" w:rsidRPr="00F35CFC">
        <w:rPr>
          <w:rFonts w:ascii="Segoe UI" w:eastAsia="Times New Roman" w:hAnsi="Segoe UI" w:cs="Segoe UI"/>
          <w:sz w:val="24"/>
          <w:szCs w:val="24"/>
        </w:rPr>
        <w:t>του, τα οποία θα διατίθενται δωρεάν. Σε συνεργασία με τον ΙΣΑ στόχος μας είναι με τρόπο οργανωμένο άποροι και ανασφάλιστοι να έχουν πρόσβαση σε ασφαλή και ποιοτικά φάρμακα</w:t>
      </w:r>
      <w:r w:rsidR="006F408F" w:rsidRPr="00F35CFC">
        <w:rPr>
          <w:rFonts w:ascii="Segoe UI" w:eastAsia="Times New Roman" w:hAnsi="Segoe UI" w:cs="Segoe UI"/>
          <w:sz w:val="24"/>
          <w:szCs w:val="24"/>
        </w:rPr>
        <w:t>.</w:t>
      </w:r>
      <w:r w:rsidR="00DD6662" w:rsidRPr="00F35CFC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32674A" w:rsidRPr="00F35CFC" w:rsidRDefault="0032674A" w:rsidP="00F975CF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 w:rsidRPr="00F35CFC">
        <w:rPr>
          <w:rFonts w:ascii="Segoe UI" w:hAnsi="Segoe UI" w:cs="Segoe UI"/>
          <w:sz w:val="24"/>
          <w:szCs w:val="24"/>
        </w:rPr>
        <w:t xml:space="preserve">Η «Τράπεζα» είναι μια </w:t>
      </w:r>
      <w:r w:rsidR="00EE2580" w:rsidRPr="00F35CFC">
        <w:rPr>
          <w:rFonts w:ascii="Segoe UI" w:hAnsi="Segoe UI" w:cs="Segoe UI"/>
          <w:sz w:val="24"/>
          <w:szCs w:val="24"/>
        </w:rPr>
        <w:t>Π</w:t>
      </w:r>
      <w:r w:rsidRPr="00F35CFC">
        <w:rPr>
          <w:rFonts w:ascii="Segoe UI" w:hAnsi="Segoe UI" w:cs="Segoe UI"/>
          <w:sz w:val="24"/>
          <w:szCs w:val="24"/>
        </w:rPr>
        <w:t xml:space="preserve">ρωτοβουλία που εξελίσσει και διευρύνει περαιτέρω τη συνεργασίας μας με τον ΙΣΑ, </w:t>
      </w:r>
      <w:r w:rsidR="00103D02" w:rsidRPr="00F35CFC">
        <w:rPr>
          <w:rFonts w:ascii="Segoe UI" w:hAnsi="Segoe UI" w:cs="Segoe UI"/>
          <w:sz w:val="24"/>
          <w:szCs w:val="24"/>
        </w:rPr>
        <w:t>τα Ιατρεία Κοινωνικής Αποστολής και την Αρχιεπισκοπή και α</w:t>
      </w:r>
      <w:r w:rsidRPr="00F35CFC">
        <w:rPr>
          <w:rFonts w:ascii="Segoe UI" w:hAnsi="Segoe UI" w:cs="Segoe UI"/>
          <w:sz w:val="24"/>
          <w:szCs w:val="24"/>
        </w:rPr>
        <w:t xml:space="preserve">ναδεικνύει την πρόθεση των φαρμακευτικών επιχειρήσεων που λειτουργούν στη χώρα μας </w:t>
      </w:r>
      <w:r w:rsidR="001837AF" w:rsidRPr="00F35CFC">
        <w:rPr>
          <w:rFonts w:ascii="Segoe UI" w:hAnsi="Segoe UI" w:cs="Segoe UI"/>
          <w:sz w:val="24"/>
          <w:szCs w:val="24"/>
        </w:rPr>
        <w:t>(ελληνικές και πολυεθνικές) να δηλώσουν παρών στην αντιμετώπιση της κρίσης που περνάει η χώρα μας.</w:t>
      </w:r>
    </w:p>
    <w:p w:rsidR="00670C94" w:rsidRPr="00F35CFC" w:rsidRDefault="00670C94" w:rsidP="00F975CF">
      <w:pPr>
        <w:spacing w:before="100"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 xml:space="preserve"> Μέσω της Τράπεζας Φαρμάκων ΣΦΕΕ θα προσφέρονται φάρμακα για κάθε ανάγκη</w:t>
      </w:r>
      <w:r w:rsidR="001837AF" w:rsidRPr="00F35CFC">
        <w:rPr>
          <w:rFonts w:ascii="Segoe UI" w:eastAsia="Times New Roman" w:hAnsi="Segoe UI" w:cs="Segoe UI"/>
          <w:sz w:val="24"/>
          <w:szCs w:val="24"/>
        </w:rPr>
        <w:t>,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 στο βαθμό του δυνατού, από εμβόλια και </w:t>
      </w:r>
      <w:r w:rsidR="004E5BDB" w:rsidRPr="00F35CFC">
        <w:rPr>
          <w:rFonts w:ascii="Segoe UI" w:eastAsia="Times New Roman" w:hAnsi="Segoe UI" w:cs="Segoe UI"/>
          <w:sz w:val="24"/>
          <w:szCs w:val="24"/>
        </w:rPr>
        <w:t>αντιβιοτικά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 μέχρι και εξειδικευμένες θεραπείες για καρκινοπαθείς κοκ.</w:t>
      </w:r>
    </w:p>
    <w:p w:rsidR="001837AF" w:rsidRPr="00F35CFC" w:rsidRDefault="008006A1" w:rsidP="00F975CF">
      <w:pPr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>Α</w:t>
      </w:r>
      <w:r w:rsidR="00F66479" w:rsidRPr="00F35CFC">
        <w:rPr>
          <w:rFonts w:ascii="Segoe UI" w:eastAsia="Times New Roman" w:hAnsi="Segoe UI" w:cs="Segoe UI"/>
          <w:sz w:val="24"/>
          <w:szCs w:val="24"/>
        </w:rPr>
        <w:t>ισθάνομαι υποχρεωμένος να</w:t>
      </w:r>
      <w:r w:rsidR="00670C94" w:rsidRPr="00F35CFC">
        <w:rPr>
          <w:rFonts w:ascii="Segoe UI" w:eastAsia="Times New Roman" w:hAnsi="Segoe UI" w:cs="Segoe UI"/>
          <w:sz w:val="24"/>
          <w:szCs w:val="24"/>
        </w:rPr>
        <w:t xml:space="preserve"> αναφερθώ </w:t>
      </w:r>
      <w:r w:rsidR="001837AF" w:rsidRPr="00F35CFC">
        <w:rPr>
          <w:rFonts w:ascii="Segoe UI" w:eastAsia="Times New Roman" w:hAnsi="Segoe UI" w:cs="Segoe UI"/>
          <w:sz w:val="24"/>
          <w:szCs w:val="24"/>
        </w:rPr>
        <w:t xml:space="preserve">εκτός από την συμβολή του Κου Πατούλη, </w:t>
      </w:r>
      <w:r w:rsidR="00670C94" w:rsidRPr="00F35CFC">
        <w:rPr>
          <w:rFonts w:ascii="Segoe UI" w:eastAsia="Times New Roman" w:hAnsi="Segoe UI" w:cs="Segoe UI"/>
          <w:sz w:val="24"/>
          <w:szCs w:val="24"/>
        </w:rPr>
        <w:t>σ</w:t>
      </w:r>
      <w:r w:rsidR="00F66479" w:rsidRPr="00F35CFC">
        <w:rPr>
          <w:rFonts w:ascii="Segoe UI" w:eastAsia="Times New Roman" w:hAnsi="Segoe UI" w:cs="Segoe UI"/>
          <w:sz w:val="24"/>
          <w:szCs w:val="24"/>
        </w:rPr>
        <w:t xml:space="preserve">τη σημαντική συμβολή 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του ΕΟΦ </w:t>
      </w:r>
      <w:r w:rsidR="001837AF" w:rsidRPr="00F35CFC">
        <w:rPr>
          <w:rFonts w:ascii="Segoe UI" w:eastAsia="Times New Roman" w:hAnsi="Segoe UI" w:cs="Segoe UI"/>
          <w:sz w:val="24"/>
          <w:szCs w:val="24"/>
        </w:rPr>
        <w:t>(Κα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. Σκουρολιάκου </w:t>
      </w:r>
      <w:r w:rsidR="001837AF" w:rsidRPr="00F35CFC">
        <w:rPr>
          <w:rFonts w:ascii="Segoe UI" w:eastAsia="Times New Roman" w:hAnsi="Segoe UI" w:cs="Segoe UI"/>
          <w:sz w:val="24"/>
          <w:szCs w:val="24"/>
        </w:rPr>
        <w:t xml:space="preserve">και Κου Τούντα) </w:t>
      </w:r>
      <w:r w:rsidR="00684E42" w:rsidRPr="00F35CFC">
        <w:rPr>
          <w:rFonts w:ascii="Segoe UI" w:eastAsia="Times New Roman" w:hAnsi="Segoe UI" w:cs="Segoe UI"/>
          <w:sz w:val="24"/>
          <w:szCs w:val="24"/>
        </w:rPr>
        <w:t>για την επίβλεψη του έργο</w:t>
      </w:r>
      <w:r w:rsidR="001837AF" w:rsidRPr="00F35CFC">
        <w:rPr>
          <w:rFonts w:ascii="Segoe UI" w:eastAsia="Times New Roman" w:hAnsi="Segoe UI" w:cs="Segoe UI"/>
          <w:sz w:val="24"/>
          <w:szCs w:val="24"/>
        </w:rPr>
        <w:t xml:space="preserve">υ που διασφαλίζει την σύννομη, ορθή και ασφαλή για τον ασθενή διαδικασία. </w:t>
      </w:r>
    </w:p>
    <w:p w:rsidR="00832106" w:rsidRPr="00F35CFC" w:rsidRDefault="008006A1" w:rsidP="00F975CF">
      <w:pPr>
        <w:spacing w:before="150"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>Επίσης, θα πρέπει να τονίσω την ουσιαστική βοήθε</w:t>
      </w:r>
      <w:r w:rsidR="001837AF" w:rsidRPr="00F35CFC">
        <w:rPr>
          <w:rFonts w:ascii="Segoe UI" w:eastAsia="Times New Roman" w:hAnsi="Segoe UI" w:cs="Segoe UI"/>
          <w:sz w:val="24"/>
          <w:szCs w:val="24"/>
        </w:rPr>
        <w:t>ια του Κου. Πάνου Μαρινόπουλου και Κου. Θεοδωρακάκου (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γνωστός </w:t>
      </w:r>
      <w:r w:rsidR="001837AF" w:rsidRPr="00F35CFC">
        <w:rPr>
          <w:rFonts w:ascii="Segoe UI" w:eastAsia="Times New Roman" w:hAnsi="Segoe UI" w:cs="Segoe UI"/>
          <w:sz w:val="24"/>
          <w:szCs w:val="24"/>
        </w:rPr>
        <w:t xml:space="preserve">και </w:t>
      </w:r>
      <w:r w:rsidRPr="00F35CFC">
        <w:rPr>
          <w:rFonts w:ascii="Segoe UI" w:eastAsia="Times New Roman" w:hAnsi="Segoe UI" w:cs="Segoe UI"/>
          <w:sz w:val="24"/>
          <w:szCs w:val="24"/>
        </w:rPr>
        <w:t>για το Πρόγραμμα του Κοινωνικού Παντοπωλείου</w:t>
      </w:r>
      <w:r w:rsidR="001837AF" w:rsidRPr="00F35CFC">
        <w:rPr>
          <w:rFonts w:ascii="Segoe UI" w:eastAsia="Times New Roman" w:hAnsi="Segoe UI" w:cs="Segoe UI"/>
          <w:sz w:val="24"/>
          <w:szCs w:val="24"/>
        </w:rPr>
        <w:t>)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3403F7" w:rsidRPr="00F35CFC" w:rsidRDefault="00C53473" w:rsidP="00F975CF">
      <w:pPr>
        <w:spacing w:before="150"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lastRenderedPageBreak/>
        <w:t>Θ</w:t>
      </w:r>
      <w:r w:rsidR="008006A1" w:rsidRPr="00F35CFC">
        <w:rPr>
          <w:rFonts w:ascii="Segoe UI" w:eastAsia="Times New Roman" w:hAnsi="Segoe UI" w:cs="Segoe UI"/>
          <w:sz w:val="24"/>
          <w:szCs w:val="24"/>
        </w:rPr>
        <w:t xml:space="preserve">α ήθελα </w:t>
      </w:r>
      <w:r w:rsidR="003403F7" w:rsidRPr="00F35CFC">
        <w:rPr>
          <w:rFonts w:ascii="Segoe UI" w:eastAsia="Times New Roman" w:hAnsi="Segoe UI" w:cs="Segoe UI"/>
          <w:sz w:val="24"/>
          <w:szCs w:val="24"/>
        </w:rPr>
        <w:t xml:space="preserve">επίσης </w:t>
      </w:r>
      <w:r w:rsidR="008006A1" w:rsidRPr="00F35CFC">
        <w:rPr>
          <w:rFonts w:ascii="Segoe UI" w:eastAsia="Times New Roman" w:hAnsi="Segoe UI" w:cs="Segoe UI"/>
          <w:sz w:val="24"/>
          <w:szCs w:val="24"/>
        </w:rPr>
        <w:t xml:space="preserve">να ευχαριστήσω </w:t>
      </w:r>
      <w:r w:rsidR="003403F7" w:rsidRPr="00F35CFC">
        <w:rPr>
          <w:rFonts w:ascii="Segoe UI" w:eastAsia="Times New Roman" w:hAnsi="Segoe UI" w:cs="Segoe UI"/>
          <w:sz w:val="24"/>
          <w:szCs w:val="24"/>
        </w:rPr>
        <w:t xml:space="preserve">από καρδιάς </w:t>
      </w:r>
      <w:r w:rsidR="008006A1" w:rsidRPr="00F35CFC">
        <w:rPr>
          <w:rFonts w:ascii="Segoe UI" w:eastAsia="Times New Roman" w:hAnsi="Segoe UI" w:cs="Segoe UI"/>
          <w:sz w:val="24"/>
          <w:szCs w:val="24"/>
        </w:rPr>
        <w:t>και</w:t>
      </w:r>
      <w:r w:rsidR="00F66479" w:rsidRPr="00F35CFC">
        <w:rPr>
          <w:rFonts w:ascii="Segoe UI" w:eastAsia="Times New Roman" w:hAnsi="Segoe UI" w:cs="Segoe UI"/>
          <w:sz w:val="24"/>
          <w:szCs w:val="24"/>
        </w:rPr>
        <w:t xml:space="preserve"> </w:t>
      </w:r>
      <w:r w:rsidR="003C636D" w:rsidRPr="00F35CFC">
        <w:rPr>
          <w:rFonts w:ascii="Segoe UI" w:eastAsia="Times New Roman" w:hAnsi="Segoe UI" w:cs="Segoe UI"/>
          <w:sz w:val="24"/>
          <w:szCs w:val="24"/>
        </w:rPr>
        <w:t xml:space="preserve">όλες τις εταιρίες-μέλη του Συνδέσμου που </w:t>
      </w:r>
      <w:r w:rsidR="00692BB2" w:rsidRPr="00F35CFC">
        <w:rPr>
          <w:rFonts w:ascii="Segoe UI" w:eastAsia="Times New Roman" w:hAnsi="Segoe UI" w:cs="Segoe UI"/>
          <w:sz w:val="24"/>
          <w:szCs w:val="24"/>
        </w:rPr>
        <w:t>αγκάλιασαν την</w:t>
      </w:r>
      <w:r w:rsidR="00D45FBC" w:rsidRPr="00F35CFC">
        <w:rPr>
          <w:rFonts w:ascii="Segoe UI" w:eastAsia="Times New Roman" w:hAnsi="Segoe UI" w:cs="Segoe UI"/>
          <w:sz w:val="24"/>
          <w:szCs w:val="24"/>
        </w:rPr>
        <w:t xml:space="preserve"> Π</w:t>
      </w:r>
      <w:r w:rsidR="00692BB2" w:rsidRPr="00F35CFC">
        <w:rPr>
          <w:rFonts w:ascii="Segoe UI" w:eastAsia="Times New Roman" w:hAnsi="Segoe UI" w:cs="Segoe UI"/>
          <w:sz w:val="24"/>
          <w:szCs w:val="24"/>
        </w:rPr>
        <w:t>ρωτοβουλία</w:t>
      </w:r>
      <w:r w:rsidR="003403F7" w:rsidRPr="00F35CFC">
        <w:rPr>
          <w:rFonts w:ascii="Segoe UI" w:eastAsia="Times New Roman" w:hAnsi="Segoe UI" w:cs="Segoe UI"/>
          <w:sz w:val="24"/>
          <w:szCs w:val="24"/>
        </w:rPr>
        <w:t>.</w:t>
      </w:r>
    </w:p>
    <w:p w:rsidR="003B39A4" w:rsidRPr="00F35CFC" w:rsidRDefault="003403F7" w:rsidP="00F975CF">
      <w:pPr>
        <w:spacing w:before="150"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 xml:space="preserve">Τέλος, </w:t>
      </w:r>
      <w:r w:rsidR="00C53473" w:rsidRPr="00F35CFC">
        <w:rPr>
          <w:rFonts w:ascii="Segoe UI" w:eastAsia="Times New Roman" w:hAnsi="Segoe UI" w:cs="Segoe UI"/>
          <w:sz w:val="24"/>
          <w:szCs w:val="24"/>
        </w:rPr>
        <w:t>Κύριε Υπου</w:t>
      </w:r>
      <w:bookmarkStart w:id="0" w:name="_GoBack"/>
      <w:bookmarkEnd w:id="0"/>
      <w:r w:rsidR="00C53473" w:rsidRPr="00F35CFC">
        <w:rPr>
          <w:rFonts w:ascii="Segoe UI" w:eastAsia="Times New Roman" w:hAnsi="Segoe UI" w:cs="Segoe UI"/>
          <w:sz w:val="24"/>
          <w:szCs w:val="24"/>
        </w:rPr>
        <w:t xml:space="preserve">ργέ, επιστρέψτε </w:t>
      </w:r>
      <w:r w:rsidR="003B39A4" w:rsidRPr="00F35CFC">
        <w:rPr>
          <w:rFonts w:ascii="Segoe UI" w:eastAsia="Times New Roman" w:hAnsi="Segoe UI" w:cs="Segoe UI"/>
          <w:sz w:val="24"/>
          <w:szCs w:val="24"/>
        </w:rPr>
        <w:t xml:space="preserve">μου </w:t>
      </w:r>
      <w:r w:rsidR="00C53473" w:rsidRPr="00F35CFC">
        <w:rPr>
          <w:rFonts w:ascii="Segoe UI" w:eastAsia="Times New Roman" w:hAnsi="Segoe UI" w:cs="Segoe UI"/>
          <w:sz w:val="24"/>
          <w:szCs w:val="24"/>
        </w:rPr>
        <w:t xml:space="preserve">να ευχαριστήσω 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κι εσάς προσωπικά για την στήριξη και την </w:t>
      </w:r>
      <w:r w:rsidR="00724CC9" w:rsidRPr="00F35CFC">
        <w:rPr>
          <w:rFonts w:ascii="Segoe UI" w:eastAsia="Times New Roman" w:hAnsi="Segoe UI" w:cs="Segoe UI"/>
          <w:sz w:val="24"/>
          <w:szCs w:val="24"/>
        </w:rPr>
        <w:t xml:space="preserve">αιγίδα σας </w:t>
      </w:r>
      <w:r w:rsidRPr="00F35CFC">
        <w:rPr>
          <w:rFonts w:ascii="Segoe UI" w:eastAsia="Times New Roman" w:hAnsi="Segoe UI" w:cs="Segoe UI"/>
          <w:sz w:val="24"/>
          <w:szCs w:val="24"/>
        </w:rPr>
        <w:t>σ</w:t>
      </w:r>
      <w:r w:rsidR="00724CC9" w:rsidRPr="00F35CFC">
        <w:rPr>
          <w:rFonts w:ascii="Segoe UI" w:eastAsia="Times New Roman" w:hAnsi="Segoe UI" w:cs="Segoe UI"/>
          <w:sz w:val="24"/>
          <w:szCs w:val="24"/>
        </w:rPr>
        <w:t>την Πρωτοβουλία</w:t>
      </w:r>
      <w:r w:rsidRPr="00F35CFC">
        <w:rPr>
          <w:rFonts w:ascii="Segoe UI" w:eastAsia="Times New Roman" w:hAnsi="Segoe UI" w:cs="Segoe UI"/>
          <w:sz w:val="24"/>
          <w:szCs w:val="24"/>
        </w:rPr>
        <w:t xml:space="preserve"> μας αυτή.</w:t>
      </w:r>
      <w:r w:rsidR="00C53473" w:rsidRPr="00F35CFC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3B39A4" w:rsidRPr="00F35CFC" w:rsidRDefault="003403F7" w:rsidP="00F975CF">
      <w:pPr>
        <w:spacing w:before="150"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F35CFC">
        <w:rPr>
          <w:rFonts w:ascii="Segoe UI" w:eastAsia="Times New Roman" w:hAnsi="Segoe UI" w:cs="Segoe UI"/>
          <w:sz w:val="24"/>
          <w:szCs w:val="24"/>
        </w:rPr>
        <w:t>Εκ μέρους των άπορων και ανασφάλιστων συμπολιτών μας σας ευχαριστώ θερμά κι εγώ για την αμεσότητα στις δράσεις σας.</w:t>
      </w:r>
    </w:p>
    <w:sectPr w:rsidR="003B39A4" w:rsidRPr="00F35CFC" w:rsidSect="00F35CFC"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7E" w:rsidRDefault="00085B7E" w:rsidP="00F975CF">
      <w:pPr>
        <w:spacing w:after="0" w:line="240" w:lineRule="auto"/>
      </w:pPr>
      <w:r>
        <w:separator/>
      </w:r>
    </w:p>
  </w:endnote>
  <w:endnote w:type="continuationSeparator" w:id="0">
    <w:p w:rsidR="00085B7E" w:rsidRDefault="00085B7E" w:rsidP="00F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752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5CF" w:rsidRDefault="00F975C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2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75CF" w:rsidRPr="00F975CF" w:rsidRDefault="00F975CF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7E" w:rsidRDefault="00085B7E" w:rsidP="00F975CF">
      <w:pPr>
        <w:spacing w:after="0" w:line="240" w:lineRule="auto"/>
      </w:pPr>
      <w:r>
        <w:separator/>
      </w:r>
    </w:p>
  </w:footnote>
  <w:footnote w:type="continuationSeparator" w:id="0">
    <w:p w:rsidR="00085B7E" w:rsidRDefault="00085B7E" w:rsidP="00F9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E8B"/>
    <w:multiLevelType w:val="hybridMultilevel"/>
    <w:tmpl w:val="26645686"/>
    <w:lvl w:ilvl="0" w:tplc="BB0C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Theme="minorEastAsia" w:hAnsi="Segoe UI" w:cs="Segoe UI"/>
      </w:rPr>
    </w:lvl>
    <w:lvl w:ilvl="1" w:tplc="9C3E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4B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88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1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E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8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29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E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857F2F"/>
    <w:multiLevelType w:val="hybridMultilevel"/>
    <w:tmpl w:val="1E64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3011"/>
    <w:multiLevelType w:val="hybridMultilevel"/>
    <w:tmpl w:val="CCEC0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2216"/>
    <w:multiLevelType w:val="hybridMultilevel"/>
    <w:tmpl w:val="BA06F2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83C54"/>
    <w:multiLevelType w:val="hybridMultilevel"/>
    <w:tmpl w:val="2416D9C2"/>
    <w:lvl w:ilvl="0" w:tplc="0C30D10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5"/>
    <w:rsid w:val="000368EF"/>
    <w:rsid w:val="0004464F"/>
    <w:rsid w:val="00085B7E"/>
    <w:rsid w:val="00103D02"/>
    <w:rsid w:val="00104552"/>
    <w:rsid w:val="00160E03"/>
    <w:rsid w:val="001837AF"/>
    <w:rsid w:val="001C5D1C"/>
    <w:rsid w:val="002249E8"/>
    <w:rsid w:val="0032674A"/>
    <w:rsid w:val="003403F7"/>
    <w:rsid w:val="00363073"/>
    <w:rsid w:val="00384943"/>
    <w:rsid w:val="00385F0A"/>
    <w:rsid w:val="00387098"/>
    <w:rsid w:val="00396247"/>
    <w:rsid w:val="003B39A4"/>
    <w:rsid w:val="003C636D"/>
    <w:rsid w:val="003E5048"/>
    <w:rsid w:val="003E7A3A"/>
    <w:rsid w:val="00422CE2"/>
    <w:rsid w:val="004663FC"/>
    <w:rsid w:val="00471899"/>
    <w:rsid w:val="00481E40"/>
    <w:rsid w:val="00486960"/>
    <w:rsid w:val="004D04D2"/>
    <w:rsid w:val="004E5BDB"/>
    <w:rsid w:val="00523A11"/>
    <w:rsid w:val="0056074A"/>
    <w:rsid w:val="0056563D"/>
    <w:rsid w:val="005A1A5A"/>
    <w:rsid w:val="00670C94"/>
    <w:rsid w:val="00670CDC"/>
    <w:rsid w:val="00684E42"/>
    <w:rsid w:val="00692BB2"/>
    <w:rsid w:val="006E763E"/>
    <w:rsid w:val="006F408F"/>
    <w:rsid w:val="007231B0"/>
    <w:rsid w:val="00724CC9"/>
    <w:rsid w:val="0074222E"/>
    <w:rsid w:val="007634A5"/>
    <w:rsid w:val="007949AB"/>
    <w:rsid w:val="00797299"/>
    <w:rsid w:val="008006A1"/>
    <w:rsid w:val="00832106"/>
    <w:rsid w:val="00893576"/>
    <w:rsid w:val="008E6B7F"/>
    <w:rsid w:val="008F0E84"/>
    <w:rsid w:val="00904AB2"/>
    <w:rsid w:val="00917C50"/>
    <w:rsid w:val="009A4698"/>
    <w:rsid w:val="009B5B06"/>
    <w:rsid w:val="009D056E"/>
    <w:rsid w:val="00A06063"/>
    <w:rsid w:val="00AD34CD"/>
    <w:rsid w:val="00B37668"/>
    <w:rsid w:val="00B4561F"/>
    <w:rsid w:val="00B504A5"/>
    <w:rsid w:val="00B51D2E"/>
    <w:rsid w:val="00B62533"/>
    <w:rsid w:val="00BC0AB8"/>
    <w:rsid w:val="00BE37E0"/>
    <w:rsid w:val="00C53473"/>
    <w:rsid w:val="00C56C13"/>
    <w:rsid w:val="00C708BF"/>
    <w:rsid w:val="00D45FBC"/>
    <w:rsid w:val="00D53131"/>
    <w:rsid w:val="00D622A8"/>
    <w:rsid w:val="00DD6662"/>
    <w:rsid w:val="00E8558F"/>
    <w:rsid w:val="00EE1455"/>
    <w:rsid w:val="00EE2580"/>
    <w:rsid w:val="00EE4E58"/>
    <w:rsid w:val="00F35CFC"/>
    <w:rsid w:val="00F66479"/>
    <w:rsid w:val="00F76CD6"/>
    <w:rsid w:val="00F975CF"/>
    <w:rsid w:val="00FC2786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35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04A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504A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504A5"/>
    <w:rPr>
      <w:rFonts w:eastAsiaTheme="minorEastAsia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504A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504A5"/>
    <w:rPr>
      <w:rFonts w:eastAsiaTheme="minorEastAsia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B5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504A5"/>
    <w:rPr>
      <w:rFonts w:ascii="Tahoma" w:eastAsiaTheme="minorEastAsia" w:hAnsi="Tahoma" w:cs="Tahoma"/>
      <w:sz w:val="16"/>
      <w:szCs w:val="16"/>
      <w:lang w:eastAsia="el-GR"/>
    </w:rPr>
  </w:style>
  <w:style w:type="paragraph" w:styleId="a8">
    <w:name w:val="header"/>
    <w:basedOn w:val="a"/>
    <w:link w:val="Char2"/>
    <w:uiPriority w:val="99"/>
    <w:unhideWhenUsed/>
    <w:rsid w:val="00F9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F975CF"/>
  </w:style>
  <w:style w:type="paragraph" w:styleId="a9">
    <w:name w:val="footer"/>
    <w:basedOn w:val="a"/>
    <w:link w:val="Char3"/>
    <w:uiPriority w:val="99"/>
    <w:unhideWhenUsed/>
    <w:rsid w:val="00F9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F975CF"/>
  </w:style>
  <w:style w:type="character" w:customStyle="1" w:styleId="2Char">
    <w:name w:val="Επικεφαλίδα 2 Char"/>
    <w:basedOn w:val="a0"/>
    <w:link w:val="2"/>
    <w:uiPriority w:val="9"/>
    <w:rsid w:val="00F35C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3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CFC"/>
  </w:style>
  <w:style w:type="character" w:styleId="-">
    <w:name w:val="Hyperlink"/>
    <w:basedOn w:val="a0"/>
    <w:uiPriority w:val="99"/>
    <w:semiHidden/>
    <w:unhideWhenUsed/>
    <w:rsid w:val="00F35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35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04A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504A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504A5"/>
    <w:rPr>
      <w:rFonts w:eastAsiaTheme="minorEastAsia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504A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504A5"/>
    <w:rPr>
      <w:rFonts w:eastAsiaTheme="minorEastAsia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B5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504A5"/>
    <w:rPr>
      <w:rFonts w:ascii="Tahoma" w:eastAsiaTheme="minorEastAsia" w:hAnsi="Tahoma" w:cs="Tahoma"/>
      <w:sz w:val="16"/>
      <w:szCs w:val="16"/>
      <w:lang w:eastAsia="el-GR"/>
    </w:rPr>
  </w:style>
  <w:style w:type="paragraph" w:styleId="a8">
    <w:name w:val="header"/>
    <w:basedOn w:val="a"/>
    <w:link w:val="Char2"/>
    <w:uiPriority w:val="99"/>
    <w:unhideWhenUsed/>
    <w:rsid w:val="00F9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F975CF"/>
  </w:style>
  <w:style w:type="paragraph" w:styleId="a9">
    <w:name w:val="footer"/>
    <w:basedOn w:val="a"/>
    <w:link w:val="Char3"/>
    <w:uiPriority w:val="99"/>
    <w:unhideWhenUsed/>
    <w:rsid w:val="00F9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F975CF"/>
  </w:style>
  <w:style w:type="character" w:customStyle="1" w:styleId="2Char">
    <w:name w:val="Επικεφαλίδα 2 Char"/>
    <w:basedOn w:val="a0"/>
    <w:link w:val="2"/>
    <w:uiPriority w:val="9"/>
    <w:rsid w:val="00F35C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3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CFC"/>
  </w:style>
  <w:style w:type="character" w:styleId="-">
    <w:name w:val="Hyperlink"/>
    <w:basedOn w:val="a0"/>
    <w:uiPriority w:val="99"/>
    <w:semiHidden/>
    <w:unhideWhenUsed/>
    <w:rsid w:val="00F35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218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3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CCCCC"/>
                <w:right w:val="none" w:sz="0" w:space="0" w:color="auto"/>
              </w:divBdr>
            </w:div>
          </w:divsChild>
        </w:div>
      </w:divsChild>
    </w:div>
    <w:div w:id="2085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52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8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027A-6AD2-4CD1-8393-C731B99E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Stergios Kotsigiannis</cp:lastModifiedBy>
  <cp:revision>2</cp:revision>
  <cp:lastPrinted>2013-09-27T13:52:00Z</cp:lastPrinted>
  <dcterms:created xsi:type="dcterms:W3CDTF">2013-09-27T13:53:00Z</dcterms:created>
  <dcterms:modified xsi:type="dcterms:W3CDTF">2013-09-27T13:53:00Z</dcterms:modified>
</cp:coreProperties>
</file>