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38" w:rsidRDefault="00217A38" w:rsidP="0057762F">
      <w:pPr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bookmarkEnd w:id="0"/>
    </w:p>
    <w:p w:rsidR="00B10354" w:rsidRDefault="00510997" w:rsidP="00B10354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ATHENS</w:t>
      </w:r>
      <w:r w:rsidRPr="001557B5">
        <w:rPr>
          <w:rFonts w:ascii="Century Gothic" w:hAnsi="Century Gothic"/>
          <w:b/>
          <w:i/>
          <w:sz w:val="28"/>
          <w:szCs w:val="28"/>
        </w:rPr>
        <w:t xml:space="preserve"> </w:t>
      </w:r>
      <w:r>
        <w:rPr>
          <w:rFonts w:ascii="Century Gothic" w:hAnsi="Century Gothic"/>
          <w:b/>
          <w:i/>
          <w:sz w:val="28"/>
          <w:szCs w:val="28"/>
        </w:rPr>
        <w:t>DIABETES</w:t>
      </w:r>
      <w:r w:rsidRPr="001557B5">
        <w:rPr>
          <w:rFonts w:ascii="Century Gothic" w:hAnsi="Century Gothic"/>
          <w:b/>
          <w:i/>
          <w:sz w:val="28"/>
          <w:szCs w:val="28"/>
        </w:rPr>
        <w:t xml:space="preserve"> </w:t>
      </w:r>
      <w:r w:rsidRPr="00BC4D50">
        <w:rPr>
          <w:rFonts w:ascii="Century Gothic" w:hAnsi="Century Gothic"/>
          <w:b/>
          <w:i/>
          <w:color w:val="000000" w:themeColor="text1"/>
          <w:sz w:val="28"/>
          <w:szCs w:val="28"/>
        </w:rPr>
        <w:t>FORUM</w:t>
      </w:r>
      <w:r w:rsidR="00BC4D50" w:rsidRPr="001557B5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 </w:t>
      </w:r>
      <w:r w:rsidRPr="001557B5"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- </w:t>
      </w:r>
      <w:r w:rsidRPr="00BC4D50">
        <w:rPr>
          <w:rFonts w:ascii="Century Gothic" w:hAnsi="Century Gothic"/>
          <w:b/>
          <w:i/>
          <w:color w:val="000000" w:themeColor="text1"/>
          <w:sz w:val="28"/>
          <w:szCs w:val="28"/>
          <w:lang w:val="el-GR"/>
        </w:rPr>
        <w:t>Σακχαρώδης</w:t>
      </w:r>
      <w:r w:rsidRPr="001557B5">
        <w:rPr>
          <w:rFonts w:ascii="Century Gothic" w:hAnsi="Century Gothic"/>
          <w:b/>
          <w:i/>
          <w:sz w:val="28"/>
          <w:szCs w:val="28"/>
        </w:rPr>
        <w:t xml:space="preserve"> </w:t>
      </w:r>
      <w:r>
        <w:rPr>
          <w:rFonts w:ascii="Century Gothic" w:hAnsi="Century Gothic"/>
          <w:b/>
          <w:i/>
          <w:sz w:val="28"/>
          <w:szCs w:val="28"/>
          <w:lang w:val="el-GR"/>
        </w:rPr>
        <w:t>Διαβήτης</w:t>
      </w:r>
      <w:r w:rsidRPr="001557B5">
        <w:rPr>
          <w:rFonts w:ascii="Century Gothic" w:hAnsi="Century Gothic"/>
          <w:b/>
          <w:i/>
          <w:sz w:val="28"/>
          <w:szCs w:val="28"/>
        </w:rPr>
        <w:t xml:space="preserve"> &amp; </w:t>
      </w:r>
      <w:r>
        <w:rPr>
          <w:rFonts w:ascii="Century Gothic" w:hAnsi="Century Gothic"/>
          <w:b/>
          <w:i/>
          <w:sz w:val="28"/>
          <w:szCs w:val="28"/>
          <w:lang w:val="el-GR"/>
        </w:rPr>
        <w:t>Διατροφή</w:t>
      </w:r>
    </w:p>
    <w:p w:rsidR="00217A38" w:rsidRPr="00217A38" w:rsidRDefault="00217A38" w:rsidP="00B10354">
      <w:pPr>
        <w:jc w:val="center"/>
        <w:rPr>
          <w:rFonts w:ascii="Century Gothic" w:hAnsi="Century Gothic"/>
          <w:b/>
          <w:i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57762F" w:rsidRPr="005A0708" w:rsidTr="0051137C">
        <w:trPr>
          <w:trHeight w:val="647"/>
        </w:trPr>
        <w:tc>
          <w:tcPr>
            <w:tcW w:w="1843" w:type="dxa"/>
            <w:shd w:val="clear" w:color="auto" w:fill="D9D9D9" w:themeFill="background1" w:themeFillShade="D9"/>
          </w:tcPr>
          <w:p w:rsidR="00F86682" w:rsidRPr="005A0708" w:rsidRDefault="00F86682" w:rsidP="00F86682">
            <w:pPr>
              <w:rPr>
                <w:b/>
                <w:i/>
                <w:sz w:val="24"/>
                <w:szCs w:val="24"/>
              </w:rPr>
            </w:pPr>
            <w:r w:rsidRPr="005A0708">
              <w:rPr>
                <w:b/>
                <w:i/>
                <w:sz w:val="24"/>
                <w:szCs w:val="24"/>
                <w:lang w:val="en-GB"/>
              </w:rPr>
              <w:t>09:</w:t>
            </w:r>
            <w:r w:rsidRPr="005A0708">
              <w:rPr>
                <w:b/>
                <w:i/>
                <w:sz w:val="24"/>
                <w:szCs w:val="24"/>
              </w:rPr>
              <w:t>0</w:t>
            </w:r>
            <w:r w:rsidRPr="005A0708">
              <w:rPr>
                <w:b/>
                <w:i/>
                <w:sz w:val="24"/>
                <w:szCs w:val="24"/>
                <w:lang w:val="en-GB"/>
              </w:rPr>
              <w:t>0</w:t>
            </w:r>
            <w:r w:rsidRPr="005A0708">
              <w:rPr>
                <w:b/>
                <w:i/>
                <w:sz w:val="24"/>
                <w:szCs w:val="24"/>
              </w:rPr>
              <w:t xml:space="preserve"> </w:t>
            </w:r>
            <w:r w:rsidRPr="005A0708">
              <w:rPr>
                <w:b/>
                <w:i/>
                <w:sz w:val="24"/>
                <w:szCs w:val="24"/>
                <w:lang w:val="en-GB"/>
              </w:rPr>
              <w:t>-</w:t>
            </w:r>
            <w:r w:rsidRPr="005A0708">
              <w:rPr>
                <w:b/>
                <w:i/>
                <w:sz w:val="24"/>
                <w:szCs w:val="24"/>
              </w:rPr>
              <w:t xml:space="preserve"> </w:t>
            </w:r>
            <w:r w:rsidRPr="005A0708">
              <w:rPr>
                <w:b/>
                <w:i/>
                <w:sz w:val="24"/>
                <w:szCs w:val="24"/>
                <w:lang w:val="en-GB"/>
              </w:rPr>
              <w:t>09:30</w:t>
            </w:r>
          </w:p>
          <w:p w:rsidR="0057762F" w:rsidRPr="005A0708" w:rsidRDefault="0057762F" w:rsidP="00F8668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57762F" w:rsidRPr="005A0708" w:rsidRDefault="0057762F" w:rsidP="0057762F">
            <w:pPr>
              <w:rPr>
                <w:rFonts w:cstheme="minorHAnsi"/>
                <w:b/>
                <w:sz w:val="24"/>
                <w:szCs w:val="24"/>
              </w:rPr>
            </w:pPr>
            <w:r w:rsidRPr="005A0708">
              <w:rPr>
                <w:rFonts w:cstheme="minorHAnsi"/>
                <w:b/>
                <w:sz w:val="24"/>
                <w:szCs w:val="24"/>
              </w:rPr>
              <w:t>Προσέλευση &amp; Εγγραφές</w:t>
            </w:r>
          </w:p>
        </w:tc>
      </w:tr>
      <w:tr w:rsidR="00F86682" w:rsidRPr="005A0708" w:rsidTr="0051137C">
        <w:trPr>
          <w:trHeight w:val="640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F86682" w:rsidRPr="005A0708" w:rsidRDefault="00F86682" w:rsidP="00F86682">
            <w:pPr>
              <w:rPr>
                <w:b/>
                <w:i/>
                <w:sz w:val="24"/>
                <w:szCs w:val="24"/>
              </w:rPr>
            </w:pPr>
            <w:r w:rsidRPr="005A0708">
              <w:rPr>
                <w:b/>
                <w:i/>
                <w:sz w:val="24"/>
                <w:szCs w:val="24"/>
                <w:lang w:val="en-GB"/>
              </w:rPr>
              <w:t>09:30 -</w:t>
            </w:r>
            <w:r w:rsidRPr="005A0708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Pr="005A0708">
              <w:rPr>
                <w:b/>
                <w:i/>
                <w:sz w:val="24"/>
                <w:szCs w:val="24"/>
                <w:lang w:val="en-GB"/>
              </w:rPr>
              <w:t>10:00</w:t>
            </w:r>
          </w:p>
          <w:p w:rsidR="00F86682" w:rsidRPr="005A0708" w:rsidRDefault="00F86682" w:rsidP="005776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F86682" w:rsidRPr="005A0708" w:rsidRDefault="00F86682" w:rsidP="0057762F">
            <w:pPr>
              <w:rPr>
                <w:rFonts w:cstheme="minorHAnsi"/>
                <w:sz w:val="24"/>
                <w:szCs w:val="24"/>
              </w:rPr>
            </w:pPr>
            <w:r w:rsidRPr="005A0708">
              <w:rPr>
                <w:rFonts w:cstheme="minorHAnsi"/>
                <w:sz w:val="24"/>
                <w:szCs w:val="24"/>
              </w:rPr>
              <w:t xml:space="preserve">Καλωσόρισμα: </w:t>
            </w:r>
            <w:r w:rsidRPr="005A0708">
              <w:rPr>
                <w:rFonts w:cstheme="minorHAnsi"/>
                <w:b/>
                <w:sz w:val="24"/>
                <w:szCs w:val="24"/>
              </w:rPr>
              <w:t>Γρηγόρης Λεωνίδης</w:t>
            </w:r>
            <w:r w:rsidRPr="005A0708">
              <w:rPr>
                <w:rFonts w:cstheme="minorHAnsi"/>
                <w:sz w:val="24"/>
                <w:szCs w:val="24"/>
              </w:rPr>
              <w:t>, Managing Partner, Palladian Conferences</w:t>
            </w:r>
          </w:p>
        </w:tc>
      </w:tr>
      <w:tr w:rsidR="00F86682" w:rsidRPr="00105D13" w:rsidTr="00DE3DF7">
        <w:trPr>
          <w:trHeight w:val="565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86682" w:rsidRPr="005A0708" w:rsidRDefault="00F86682" w:rsidP="005776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F86682" w:rsidRPr="005A0708" w:rsidRDefault="00F86682" w:rsidP="00F86682">
            <w:pPr>
              <w:jc w:val="both"/>
              <w:rPr>
                <w:color w:val="C00000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>Εισαγωγή στο συνέδριο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Μιχάλης Κεφαλογιάννης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 Δημοσιογράφος</w:t>
            </w:r>
          </w:p>
        </w:tc>
      </w:tr>
      <w:tr w:rsidR="00F86682" w:rsidRPr="00105D13" w:rsidTr="0051137C">
        <w:trPr>
          <w:trHeight w:val="481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86682" w:rsidRPr="005A0708" w:rsidRDefault="00F86682" w:rsidP="0057762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F86682" w:rsidRPr="005A0708" w:rsidRDefault="00F86682" w:rsidP="00F86682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Χαιρετισμός:  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Χρήστος Δαραμήλας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 Πρόεδρος Π.Ο.Σ.Σ.Α.Σ.ΔΙΑ. (Πανελλήνια Ομοσπονδία Σωματείων Συλλόγων Ατόμων με Σακχαρώδη Διαβήτη), Αντιπρόεδρος Συλλόγου Διαβητικών Ν. Θεσσαλονίκης «ΑΓΙΟΣ ΔΗΜΗΤΡΙΟΣ»</w:t>
            </w:r>
          </w:p>
        </w:tc>
      </w:tr>
      <w:tr w:rsidR="00F86682" w:rsidRPr="00105D13" w:rsidTr="0051137C">
        <w:trPr>
          <w:trHeight w:val="461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86682" w:rsidRPr="005A0708" w:rsidRDefault="00F86682" w:rsidP="0057762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F86682" w:rsidRPr="005A0708" w:rsidRDefault="00F86682" w:rsidP="001949A4">
            <w:pPr>
              <w:pStyle w:val="3"/>
              <w:spacing w:before="225" w:beforeAutospacing="0" w:after="225" w:afterAutospacing="0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l-GR"/>
              </w:rPr>
            </w:pPr>
            <w:r w:rsidRPr="005A0708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l-GR"/>
              </w:rPr>
              <w:t xml:space="preserve">Χαιρετισμός: </w:t>
            </w:r>
            <w:r w:rsidR="00DA522D" w:rsidRPr="005A0708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val="el-GR"/>
              </w:rPr>
              <w:t xml:space="preserve">Δρ </w:t>
            </w:r>
            <w:r w:rsidRPr="005A0708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val="el-GR"/>
              </w:rPr>
              <w:t>Γιώργος Πανοτόπουλος</w:t>
            </w:r>
            <w:r w:rsidRPr="005A0708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l-GR"/>
              </w:rPr>
              <w:t xml:space="preserve">, </w:t>
            </w:r>
            <w:r w:rsidR="00DA522D" w:rsidRPr="005A0708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l-GR"/>
              </w:rPr>
              <w:t>Ειδικός Παθολόγος</w:t>
            </w:r>
            <w:r w:rsidR="00E101CF" w:rsidRPr="005A0708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l-GR"/>
              </w:rPr>
              <w:t xml:space="preserve"> </w:t>
            </w:r>
            <w:r w:rsidR="00DA522D" w:rsidRPr="005A0708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l-GR"/>
              </w:rPr>
              <w:t>-Διατροφολόγος, SCOPE Obesity European Fellow, Πρόεδρος ΕΠΑΜΕΔΙ</w:t>
            </w:r>
            <w:r w:rsidR="001949A4" w:rsidRPr="005A0708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  <w:lang w:val="el-GR"/>
              </w:rPr>
              <w:t xml:space="preserve"> (Ελληνική Εταιρία Μελέτης της Παχυσαρκίας, του Μεταβολισμού &amp; των Διαταραχών Διατροφής)</w:t>
            </w:r>
          </w:p>
        </w:tc>
      </w:tr>
      <w:tr w:rsidR="00F86682" w:rsidRPr="00105D13" w:rsidTr="0051137C">
        <w:trPr>
          <w:trHeight w:val="695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86682" w:rsidRPr="005A0708" w:rsidRDefault="00F86682" w:rsidP="0057762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F86682" w:rsidRPr="005A0708" w:rsidRDefault="006A3DB0" w:rsidP="00F86682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>Ομιλία</w:t>
            </w:r>
            <w:r w:rsidR="00F86682" w:rsidRPr="005A0708">
              <w:rPr>
                <w:rFonts w:cstheme="minorHAnsi"/>
                <w:sz w:val="24"/>
                <w:szCs w:val="24"/>
                <w:lang w:val="el-GR"/>
              </w:rPr>
              <w:t xml:space="preserve">: </w:t>
            </w:r>
            <w:r w:rsidR="00F86682" w:rsidRPr="005A0708">
              <w:rPr>
                <w:rFonts w:cstheme="minorHAnsi"/>
                <w:b/>
                <w:sz w:val="24"/>
                <w:szCs w:val="24"/>
                <w:lang w:val="el-GR"/>
              </w:rPr>
              <w:t>Παναγιώτης Κουρουμπλής</w:t>
            </w:r>
            <w:r w:rsidR="00F86682" w:rsidRPr="005A0708">
              <w:rPr>
                <w:rFonts w:cstheme="minorHAnsi"/>
                <w:sz w:val="24"/>
                <w:szCs w:val="24"/>
                <w:lang w:val="el-GR"/>
              </w:rPr>
              <w:t>, Υπουργός Υγείας και Κοινωνικών Ασφαλίσεων</w:t>
            </w:r>
          </w:p>
        </w:tc>
      </w:tr>
      <w:tr w:rsidR="0057762F" w:rsidRPr="00105D13" w:rsidTr="0057762F">
        <w:tc>
          <w:tcPr>
            <w:tcW w:w="9356" w:type="dxa"/>
            <w:gridSpan w:val="2"/>
            <w:shd w:val="clear" w:color="auto" w:fill="4F81BD" w:themeFill="accent1"/>
          </w:tcPr>
          <w:p w:rsidR="0057762F" w:rsidRPr="005A0708" w:rsidRDefault="0057762F" w:rsidP="0057762F">
            <w:pPr>
              <w:ind w:left="1440" w:hanging="1440"/>
              <w:jc w:val="center"/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  <w:t xml:space="preserve">ΕΝΟΤΗΤΑ </w:t>
            </w:r>
            <w:r w:rsidRPr="005A0708">
              <w:rPr>
                <w:rFonts w:cstheme="minorHAnsi"/>
                <w:b/>
                <w:sz w:val="24"/>
                <w:szCs w:val="24"/>
                <w:u w:val="single"/>
              </w:rPr>
              <w:t>I</w:t>
            </w:r>
          </w:p>
          <w:p w:rsidR="00554014" w:rsidRPr="005A0708" w:rsidRDefault="00554014" w:rsidP="0057762F">
            <w:pPr>
              <w:ind w:left="1440" w:hanging="144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ΠΟΛΙΤΙΚΕΣ ΥΓΕΙΑΣ ΓΙΑ ΤΟΝ ΣΑΚΧΑΡΩΔΗ ΔΙΑΒΗΤΗ:</w:t>
            </w:r>
          </w:p>
          <w:p w:rsidR="0057762F" w:rsidRPr="005A0708" w:rsidRDefault="00554014" w:rsidP="00554014">
            <w:pPr>
              <w:ind w:left="1440" w:hanging="144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Η ΣΤΡΑΤΗΓΙΚΗ ΠΡΟΛΗΨΗΣ &amp; Η ΣΗΜΑΣΙΑ ΤΗΣ ΕΓΚΑΙΡΗΣ ΔΙΑΓΝΩΣΗΣ</w:t>
            </w:r>
          </w:p>
        </w:tc>
      </w:tr>
      <w:tr w:rsidR="0051137C" w:rsidRPr="005A0708" w:rsidTr="0051137C">
        <w:trPr>
          <w:trHeight w:val="492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51137C" w:rsidRPr="005A0708" w:rsidRDefault="0051137C" w:rsidP="00554014">
            <w:pPr>
              <w:rPr>
                <w:rFonts w:cs="Helvetica"/>
                <w:b/>
                <w:bCs/>
                <w:i/>
                <w:sz w:val="24"/>
                <w:szCs w:val="24"/>
                <w:bdr w:val="none" w:sz="0" w:space="0" w:color="auto" w:frame="1"/>
                <w:lang w:val="el-GR"/>
              </w:rPr>
            </w:pPr>
            <w:r w:rsidRPr="005A0708">
              <w:rPr>
                <w:rFonts w:cs="Helvetica"/>
                <w:b/>
                <w:bCs/>
                <w:i/>
                <w:sz w:val="24"/>
                <w:szCs w:val="24"/>
                <w:bdr w:val="none" w:sz="0" w:space="0" w:color="auto" w:frame="1"/>
                <w:lang w:val="el-GR"/>
              </w:rPr>
              <w:t>10:00 – 11:30</w:t>
            </w:r>
          </w:p>
          <w:p w:rsidR="0051137C" w:rsidRPr="005A0708" w:rsidRDefault="0051137C" w:rsidP="0057762F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51137C" w:rsidRPr="005A0708" w:rsidRDefault="0051137C" w:rsidP="0057762F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51137C" w:rsidRPr="005A0708" w:rsidRDefault="0051137C" w:rsidP="0057762F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51137C" w:rsidRPr="005A0708" w:rsidRDefault="0051137C" w:rsidP="0057762F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51137C" w:rsidRPr="005A0708" w:rsidRDefault="0051137C" w:rsidP="0057762F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51137C" w:rsidRPr="005A0708" w:rsidRDefault="0051137C" w:rsidP="0057762F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51137C" w:rsidRPr="005A0708" w:rsidRDefault="0051137C" w:rsidP="00DE3DF7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 Συντονιστής: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Μιχάλης Κεφαλογιάννης</w:t>
            </w:r>
            <w:r w:rsidR="006F0C69" w:rsidRPr="005A0708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Δημοσιογράφος</w:t>
            </w:r>
          </w:p>
          <w:p w:rsidR="0051137C" w:rsidRPr="005A0708" w:rsidRDefault="0051137C" w:rsidP="00DE3DF7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</w:p>
          <w:p w:rsidR="0051137C" w:rsidRPr="005A0708" w:rsidRDefault="0051137C" w:rsidP="00DE3DF7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 Ομιλητές:</w:t>
            </w:r>
          </w:p>
          <w:p w:rsidR="00247824" w:rsidRPr="005A0708" w:rsidRDefault="00247824" w:rsidP="00DE3DF7">
            <w:pPr>
              <w:shd w:val="clear" w:color="auto" w:fill="D9D9D9" w:themeFill="background1" w:themeFillShade="D9"/>
              <w:ind w:left="-102" w:right="-108"/>
              <w:jc w:val="both"/>
              <w:rPr>
                <w:color w:val="000000" w:themeColor="text1"/>
                <w:sz w:val="24"/>
                <w:szCs w:val="24"/>
                <w:lang w:val="el-GR"/>
              </w:rPr>
            </w:pPr>
            <w:r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  </w:t>
            </w:r>
          </w:p>
          <w:p w:rsidR="00DE2CF4" w:rsidRPr="005A0708" w:rsidRDefault="00247824" w:rsidP="00DE2CF4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212587" w:rsidRPr="005A0708">
              <w:rPr>
                <w:color w:val="000000" w:themeColor="text1"/>
                <w:sz w:val="24"/>
                <w:szCs w:val="24"/>
                <w:lang w:val="el-GR"/>
              </w:rPr>
              <w:t xml:space="preserve">  </w:t>
            </w:r>
            <w:r w:rsidR="00DE2CF4" w:rsidRPr="005A0708">
              <w:rPr>
                <w:rFonts w:cstheme="minorHAnsi"/>
                <w:b/>
                <w:sz w:val="24"/>
                <w:szCs w:val="24"/>
                <w:lang w:val="el-GR"/>
              </w:rPr>
              <w:t>Χρήστος Σπ. Ζούπας,</w:t>
            </w:r>
            <w:r w:rsidR="00DE2CF4" w:rsidRPr="005A0708">
              <w:rPr>
                <w:rFonts w:cstheme="minorHAnsi"/>
                <w:sz w:val="24"/>
                <w:szCs w:val="24"/>
                <w:lang w:val="el-GR"/>
              </w:rPr>
              <w:t xml:space="preserve"> Ειδικός Παθολόγος - Διαβητολόγος, Διευθυντής-  </w:t>
            </w:r>
          </w:p>
          <w:p w:rsidR="00DE2CF4" w:rsidRPr="005A0708" w:rsidRDefault="00DE2CF4" w:rsidP="00DE2CF4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Διαβητολογικό Κέντρο &amp;  Κλινική ΔΘΚΑ «ΥΓΕΙΑ», Επιστημονικός   </w:t>
            </w:r>
          </w:p>
          <w:p w:rsidR="00DE2CF4" w:rsidRPr="005A0708" w:rsidRDefault="00DE2CF4" w:rsidP="00DE2CF4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Υπεύθυνος - Διαβητολογικό Αθηνών</w:t>
            </w:r>
          </w:p>
          <w:p w:rsidR="00B66E8A" w:rsidRPr="005A0708" w:rsidRDefault="00B66E8A" w:rsidP="00DE2CF4">
            <w:pPr>
              <w:shd w:val="clear" w:color="auto" w:fill="D9D9D9" w:themeFill="background1" w:themeFillShade="D9"/>
              <w:ind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DE2CF4" w:rsidRPr="005A0708" w:rsidRDefault="00B66E8A" w:rsidP="00DE2CF4">
            <w:pPr>
              <w:shd w:val="clear" w:color="auto" w:fill="D9D9D9" w:themeFill="background1" w:themeFillShade="D9"/>
              <w:ind w:left="-102" w:right="-108"/>
              <w:jc w:val="both"/>
              <w:rPr>
                <w:color w:val="000000" w:themeColor="text1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 </w:t>
            </w:r>
            <w:r w:rsidR="00247824"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r w:rsidR="00DE2CF4"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t>Γιάννης Κυριόπουλος,</w:t>
            </w:r>
            <w:r w:rsidR="00DE2CF4" w:rsidRPr="005A0708">
              <w:rPr>
                <w:color w:val="000000" w:themeColor="text1"/>
                <w:sz w:val="24"/>
                <w:szCs w:val="24"/>
                <w:lang w:val="el-GR"/>
              </w:rPr>
              <w:t xml:space="preserve"> Ομότιμος Καθηγητής Οικονομικών Υγείας, Εθνική </w:t>
            </w:r>
          </w:p>
          <w:p w:rsidR="00DE2CF4" w:rsidRPr="005A0708" w:rsidRDefault="00DE2CF4" w:rsidP="00DE2CF4">
            <w:pPr>
              <w:shd w:val="clear" w:color="auto" w:fill="D9D9D9" w:themeFill="background1" w:themeFillShade="D9"/>
              <w:ind w:left="-102" w:right="-108"/>
              <w:jc w:val="both"/>
              <w:rPr>
                <w:color w:val="000000" w:themeColor="text1"/>
                <w:sz w:val="24"/>
                <w:szCs w:val="24"/>
                <w:lang w:val="el-GR"/>
              </w:rPr>
            </w:pPr>
            <w:r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  </w:t>
            </w:r>
            <w:r w:rsidRPr="005A0708">
              <w:rPr>
                <w:color w:val="000000" w:themeColor="text1"/>
                <w:sz w:val="24"/>
                <w:szCs w:val="24"/>
                <w:lang w:val="el-GR"/>
              </w:rPr>
              <w:t>Σχολή Δημόσιας Υγείας</w:t>
            </w:r>
          </w:p>
          <w:p w:rsidR="00DE2CF4" w:rsidRPr="005A0708" w:rsidRDefault="00DE2CF4" w:rsidP="00DE2CF4">
            <w:pPr>
              <w:shd w:val="clear" w:color="auto" w:fill="D9D9D9" w:themeFill="background1" w:themeFillShade="D9"/>
              <w:ind w:left="-102" w:right="-108"/>
              <w:jc w:val="both"/>
              <w:rPr>
                <w:color w:val="000000" w:themeColor="text1"/>
                <w:sz w:val="24"/>
                <w:szCs w:val="24"/>
                <w:lang w:val="el-GR"/>
              </w:rPr>
            </w:pPr>
          </w:p>
          <w:p w:rsidR="00DE2CF4" w:rsidRPr="005A0708" w:rsidRDefault="00DE2CF4" w:rsidP="00DE2CF4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  Ανδρέας Μελιδώνης,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Παθολόγος – Διαβητολόγος, Συντονιστής     </w:t>
            </w:r>
          </w:p>
          <w:p w:rsidR="00DE2CF4" w:rsidRPr="005A0708" w:rsidRDefault="00DE2CF4" w:rsidP="00DE2CF4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 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Διευθυντής -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Α' Παθολογική Κλινική &amp; Διαβητολογικό Κέντρο ΓΝΠ </w:t>
            </w:r>
          </w:p>
          <w:p w:rsidR="00DE2CF4" w:rsidRPr="005A0708" w:rsidRDefault="00DE2CF4" w:rsidP="00DE2CF4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 "ΤΖΑΝΕΙΟ"</w:t>
            </w:r>
          </w:p>
          <w:p w:rsidR="00DE2CF4" w:rsidRPr="005A0708" w:rsidRDefault="00DE2CF4" w:rsidP="00DE2CF4">
            <w:pPr>
              <w:shd w:val="clear" w:color="auto" w:fill="D9D9D9" w:themeFill="background1" w:themeFillShade="D9"/>
              <w:ind w:left="-102" w:right="-108"/>
              <w:jc w:val="both"/>
              <w:rPr>
                <w:color w:val="000000" w:themeColor="text1"/>
                <w:sz w:val="24"/>
                <w:szCs w:val="24"/>
                <w:lang w:val="el-GR"/>
              </w:rPr>
            </w:pPr>
          </w:p>
          <w:p w:rsidR="00025BBF" w:rsidRPr="005A0708" w:rsidRDefault="00DE2CF4" w:rsidP="00DE3DF7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lastRenderedPageBreak/>
              <w:t xml:space="preserve">   </w:t>
            </w:r>
            <w:r w:rsidR="00DE3DF7"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t>Ιωάννης</w:t>
            </w:r>
            <w:r w:rsidR="00025BBF"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Γ. </w:t>
            </w:r>
            <w:r w:rsidR="00DE3DF7"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t>Μπασκόζος</w:t>
            </w:r>
            <w:r w:rsidR="00025BBF"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, </w:t>
            </w:r>
            <w:r w:rsidR="00025BBF" w:rsidRPr="005A0708">
              <w:rPr>
                <w:color w:val="000000" w:themeColor="text1"/>
                <w:sz w:val="24"/>
                <w:szCs w:val="24"/>
                <w:lang w:val="el-GR"/>
              </w:rPr>
              <w:t xml:space="preserve">Γενικός Γραμματέας, </w:t>
            </w:r>
            <w:r w:rsidR="00025BBF" w:rsidRPr="005A0708">
              <w:rPr>
                <w:rFonts w:cstheme="minorHAnsi"/>
                <w:sz w:val="24"/>
                <w:szCs w:val="24"/>
                <w:lang w:val="el-GR"/>
              </w:rPr>
              <w:t xml:space="preserve">Υπουργείο Υγείας και </w:t>
            </w:r>
          </w:p>
          <w:p w:rsidR="00025BBF" w:rsidRPr="005A0708" w:rsidRDefault="00025BBF" w:rsidP="00DE3DF7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 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Κοινωνικών Ασφαλίσεων</w:t>
            </w:r>
          </w:p>
          <w:p w:rsidR="0051137C" w:rsidRPr="005A0708" w:rsidRDefault="0051137C" w:rsidP="00DE2CF4">
            <w:pPr>
              <w:shd w:val="clear" w:color="auto" w:fill="D9D9D9" w:themeFill="background1" w:themeFillShade="D9"/>
              <w:ind w:right="-108"/>
              <w:jc w:val="both"/>
              <w:rPr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51137C" w:rsidRPr="005A0708" w:rsidTr="0051137C">
        <w:trPr>
          <w:trHeight w:val="492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51137C" w:rsidRPr="005A0708" w:rsidRDefault="0051137C" w:rsidP="0057762F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51137C" w:rsidRPr="005A0708" w:rsidRDefault="0051137C" w:rsidP="0057762F">
            <w:pPr>
              <w:shd w:val="clear" w:color="auto" w:fill="D9D9D9" w:themeFill="background1" w:themeFillShade="D9"/>
              <w:ind w:left="-102" w:right="-108"/>
              <w:rPr>
                <w:rFonts w:cstheme="minorHAnsi"/>
                <w:sz w:val="24"/>
                <w:szCs w:val="24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 </w:t>
            </w:r>
            <w:r w:rsidRPr="005A0708">
              <w:rPr>
                <w:rFonts w:cstheme="minorHAnsi"/>
                <w:sz w:val="24"/>
                <w:szCs w:val="24"/>
              </w:rPr>
              <w:t>Διάλογος με το κοινό</w:t>
            </w:r>
          </w:p>
        </w:tc>
      </w:tr>
      <w:tr w:rsidR="0057762F" w:rsidRPr="005A0708" w:rsidTr="0051137C">
        <w:tc>
          <w:tcPr>
            <w:tcW w:w="1843" w:type="dxa"/>
            <w:shd w:val="clear" w:color="auto" w:fill="D9D9D9" w:themeFill="background1" w:themeFillShade="D9"/>
          </w:tcPr>
          <w:p w:rsidR="0057762F" w:rsidRPr="005A0708" w:rsidRDefault="0051137C" w:rsidP="0057762F">
            <w:pPr>
              <w:rPr>
                <w:rFonts w:cstheme="minorHAnsi"/>
                <w:b/>
                <w:sz w:val="24"/>
                <w:szCs w:val="24"/>
              </w:rPr>
            </w:pPr>
            <w:r w:rsidRPr="005A0708">
              <w:rPr>
                <w:rFonts w:cs="Helvetica"/>
                <w:b/>
                <w:bCs/>
                <w:i/>
                <w:sz w:val="24"/>
                <w:szCs w:val="24"/>
                <w:bdr w:val="none" w:sz="0" w:space="0" w:color="auto" w:frame="1"/>
                <w:lang w:val="el-GR"/>
              </w:rPr>
              <w:t>11:30 – 11:45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57762F" w:rsidRPr="005A0708" w:rsidRDefault="00D52699" w:rsidP="0057762F">
            <w:pPr>
              <w:tabs>
                <w:tab w:val="left" w:pos="2850"/>
              </w:tabs>
              <w:rPr>
                <w:rFonts w:cstheme="minorHAnsi"/>
                <w:b/>
                <w:i/>
                <w:sz w:val="24"/>
                <w:szCs w:val="24"/>
              </w:rPr>
            </w:pPr>
            <w:r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 xml:space="preserve"> </w:t>
            </w:r>
            <w:r w:rsidR="0057762F" w:rsidRPr="005A0708">
              <w:rPr>
                <w:rFonts w:cstheme="minorHAnsi"/>
                <w:b/>
                <w:i/>
                <w:sz w:val="24"/>
                <w:szCs w:val="24"/>
              </w:rPr>
              <w:t>Διάλ</w:t>
            </w:r>
            <w:r w:rsidR="00156D1E" w:rsidRPr="005A0708">
              <w:rPr>
                <w:rFonts w:cstheme="minorHAnsi"/>
                <w:b/>
                <w:i/>
                <w:sz w:val="24"/>
                <w:szCs w:val="24"/>
              </w:rPr>
              <w:t>ει</w:t>
            </w:r>
            <w:r w:rsidR="00A570FD"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μ</w:t>
            </w:r>
            <w:r w:rsidR="0057762F" w:rsidRPr="005A0708">
              <w:rPr>
                <w:rFonts w:cstheme="minorHAnsi"/>
                <w:b/>
                <w:i/>
                <w:sz w:val="24"/>
                <w:szCs w:val="24"/>
              </w:rPr>
              <w:t>μα Καφέ</w:t>
            </w:r>
          </w:p>
        </w:tc>
      </w:tr>
      <w:tr w:rsidR="0057762F" w:rsidRPr="00105D13" w:rsidTr="0057762F">
        <w:tc>
          <w:tcPr>
            <w:tcW w:w="9356" w:type="dxa"/>
            <w:gridSpan w:val="2"/>
            <w:shd w:val="clear" w:color="auto" w:fill="4F81BD" w:themeFill="accent1"/>
          </w:tcPr>
          <w:p w:rsidR="0057762F" w:rsidRPr="005A0708" w:rsidRDefault="0057762F" w:rsidP="0057762F">
            <w:pPr>
              <w:ind w:left="1440" w:hanging="1440"/>
              <w:jc w:val="center"/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  <w:t xml:space="preserve">ΕΝΟΤΗΤΑ </w:t>
            </w:r>
            <w:r w:rsidRPr="005A0708">
              <w:rPr>
                <w:rFonts w:cstheme="minorHAnsi"/>
                <w:b/>
                <w:sz w:val="24"/>
                <w:szCs w:val="24"/>
                <w:u w:val="single"/>
              </w:rPr>
              <w:t>II</w:t>
            </w:r>
          </w:p>
          <w:p w:rsidR="00D52699" w:rsidRPr="005A0708" w:rsidRDefault="00156D1E" w:rsidP="0057762F">
            <w:pPr>
              <w:ind w:left="1440" w:hanging="144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ΔΙΑΧΕΙΡΙ</w:t>
            </w:r>
            <w:r w:rsidR="00D52699" w:rsidRPr="005A0708">
              <w:rPr>
                <w:rFonts w:cstheme="minorHAnsi"/>
                <w:b/>
                <w:sz w:val="24"/>
                <w:szCs w:val="24"/>
                <w:lang w:val="el-GR"/>
              </w:rPr>
              <w:t>ΣΗ ΤΟΥ ΣΑΚΧΑΡΩΔΗ ΔΙΑΒΗΤΗ: ΕΚΠΑΙΔΕΥΣΗ, ΕΝΗΜΕΡΩΣΗ, ΑΥΤΟΔΙΑΧΕΙΡΙΣΗ</w:t>
            </w:r>
          </w:p>
          <w:p w:rsidR="0057762F" w:rsidRPr="005A0708" w:rsidRDefault="0057762F" w:rsidP="0057762F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3636FB" w:rsidRPr="00105D13" w:rsidTr="0051137C">
        <w:trPr>
          <w:trHeight w:val="3148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3636FB" w:rsidRPr="005A0708" w:rsidRDefault="003636FB" w:rsidP="0051137C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="Helvetica"/>
                <w:b/>
                <w:bCs/>
                <w:i/>
                <w:sz w:val="24"/>
                <w:szCs w:val="24"/>
                <w:bdr w:val="none" w:sz="0" w:space="0" w:color="auto" w:frame="1"/>
                <w:lang w:val="el-GR"/>
              </w:rPr>
              <w:t>11: 45 – 13:15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3636FB" w:rsidRPr="005A0708" w:rsidRDefault="003636FB" w:rsidP="0051137C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Συντονιστής: 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Μιχάλης Κεφαλογιάννης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 Δημοσιογράφος</w:t>
            </w:r>
          </w:p>
          <w:p w:rsidR="003636FB" w:rsidRPr="005A0708" w:rsidRDefault="003636FB" w:rsidP="0051137C">
            <w:pPr>
              <w:ind w:left="1440" w:hanging="144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3636FB" w:rsidRPr="005A0708" w:rsidRDefault="003636FB" w:rsidP="0051137C">
            <w:pPr>
              <w:ind w:left="1440" w:hanging="144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>Ομιλητές:</w:t>
            </w:r>
          </w:p>
          <w:p w:rsidR="00B66E8A" w:rsidRPr="005A0708" w:rsidRDefault="00B66E8A" w:rsidP="00B66E8A">
            <w:pPr>
              <w:jc w:val="both"/>
              <w:rPr>
                <w:rStyle w:val="a9"/>
                <w:color w:val="000000"/>
                <w:sz w:val="24"/>
                <w:szCs w:val="24"/>
                <w:lang w:val="el-GR"/>
              </w:rPr>
            </w:pPr>
          </w:p>
          <w:p w:rsidR="005A0708" w:rsidRPr="005A0708" w:rsidRDefault="005A0708" w:rsidP="005A0708">
            <w:pPr>
              <w:jc w:val="both"/>
              <w:rPr>
                <w:bCs/>
                <w:color w:val="000000"/>
                <w:sz w:val="24"/>
                <w:szCs w:val="24"/>
                <w:lang w:val="el-GR"/>
              </w:rPr>
            </w:pPr>
            <w:r w:rsidRPr="005A0708">
              <w:rPr>
                <w:rStyle w:val="a9"/>
                <w:color w:val="000000"/>
                <w:sz w:val="24"/>
                <w:szCs w:val="24"/>
                <w:lang w:val="el-GR"/>
              </w:rPr>
              <w:t xml:space="preserve">Γκόλφω Γεμιστού, </w:t>
            </w:r>
            <w:r w:rsidRPr="005A0708">
              <w:rPr>
                <w:sz w:val="24"/>
                <w:szCs w:val="24"/>
                <w:lang w:val="el-GR"/>
              </w:rPr>
              <w:t>Πρόεδρος - Σύλλογος Ατόμων με Σακχαρώδη Διαβήτη Πειραιά και Νήσων,</w:t>
            </w:r>
            <w:r w:rsidRPr="005A0708">
              <w:rPr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  <w:r w:rsidRPr="005A0708">
              <w:rPr>
                <w:sz w:val="24"/>
                <w:szCs w:val="24"/>
                <w:lang w:val="el-GR"/>
              </w:rPr>
              <w:t xml:space="preserve">Αντιπρόεδρος  Α΄ - 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Π.Ο.Σ.Σ.Α.Σ.ΔΙΑ. (</w:t>
            </w:r>
            <w:r w:rsidRPr="005A0708">
              <w:rPr>
                <w:sz w:val="24"/>
                <w:szCs w:val="24"/>
                <w:lang w:val="el-GR"/>
              </w:rPr>
              <w:t>Πανελλήνια Ομοσπονδία Συλλόγων – Ατόμων με Σακχαρώδη Διαβήτη)</w:t>
            </w:r>
          </w:p>
          <w:p w:rsidR="005A0708" w:rsidRPr="005A0708" w:rsidRDefault="005A0708" w:rsidP="00156D1E">
            <w:pPr>
              <w:jc w:val="both"/>
              <w:rPr>
                <w:rStyle w:val="a9"/>
                <w:color w:val="000000"/>
                <w:sz w:val="24"/>
                <w:szCs w:val="24"/>
                <w:lang w:val="el-GR"/>
              </w:rPr>
            </w:pPr>
          </w:p>
          <w:p w:rsidR="00B66E8A" w:rsidRPr="005A0708" w:rsidRDefault="00B66E8A" w:rsidP="00156D1E">
            <w:pPr>
              <w:jc w:val="both"/>
              <w:rPr>
                <w:rStyle w:val="a9"/>
                <w:b w:val="0"/>
                <w:iCs/>
                <w:sz w:val="24"/>
                <w:szCs w:val="24"/>
                <w:lang w:val="el-GR"/>
              </w:rPr>
            </w:pPr>
            <w:r w:rsidRPr="005A0708">
              <w:rPr>
                <w:rStyle w:val="a9"/>
                <w:color w:val="000000"/>
                <w:sz w:val="24"/>
                <w:szCs w:val="24"/>
                <w:lang w:val="el-GR"/>
              </w:rPr>
              <w:t>Ελίνα Γκίκα,</w:t>
            </w:r>
            <w:r w:rsidRPr="005A0708">
              <w:rPr>
                <w:rStyle w:val="a9"/>
                <w:b w:val="0"/>
                <w:i/>
                <w:color w:val="000000"/>
                <w:sz w:val="24"/>
                <w:szCs w:val="24"/>
              </w:rPr>
              <w:t> </w:t>
            </w:r>
            <w:r w:rsidR="00B6166E" w:rsidRPr="005A0708">
              <w:rPr>
                <w:rStyle w:val="a9"/>
                <w:b w:val="0"/>
                <w:color w:val="000000"/>
                <w:sz w:val="24"/>
                <w:szCs w:val="24"/>
                <w:lang w:val="el-GR"/>
              </w:rPr>
              <w:t>Κλινική Ψυχολόγος - Ψυχοθεραπεύτρια, Εκπαιδεύτρια Διαβήτη, Υ</w:t>
            </w:r>
            <w:r w:rsidR="00217A38" w:rsidRPr="005A0708">
              <w:rPr>
                <w:rStyle w:val="a9"/>
                <w:b w:val="0"/>
                <w:color w:val="000000"/>
                <w:sz w:val="24"/>
                <w:szCs w:val="24"/>
                <w:lang w:val="el-GR"/>
              </w:rPr>
              <w:t>πεύθυνη Τμήματος Ψυχικής Υγείας</w:t>
            </w:r>
            <w:r w:rsidR="00613FAF" w:rsidRPr="005A0708">
              <w:rPr>
                <w:rStyle w:val="a9"/>
                <w:b w:val="0"/>
                <w:color w:val="000000"/>
                <w:sz w:val="24"/>
                <w:szCs w:val="24"/>
                <w:lang w:val="el-GR"/>
              </w:rPr>
              <w:t>,</w:t>
            </w:r>
            <w:r w:rsidR="00B6166E" w:rsidRPr="005A0708">
              <w:rPr>
                <w:rStyle w:val="a9"/>
                <w:b w:val="0"/>
                <w:color w:val="000000"/>
                <w:sz w:val="24"/>
                <w:szCs w:val="24"/>
                <w:lang w:val="el-GR"/>
              </w:rPr>
              <w:t xml:space="preserve"> Γενική Κλινική «</w:t>
            </w:r>
            <w:r w:rsidR="00B6166E" w:rsidRPr="005A0708">
              <w:rPr>
                <w:rStyle w:val="a9"/>
                <w:b w:val="0"/>
                <w:caps/>
                <w:color w:val="000000"/>
                <w:sz w:val="24"/>
                <w:szCs w:val="24"/>
                <w:lang w:val="el-GR"/>
              </w:rPr>
              <w:t>Μητέρα</w:t>
            </w:r>
            <w:r w:rsidR="00B6166E" w:rsidRPr="005A0708">
              <w:rPr>
                <w:rStyle w:val="a9"/>
                <w:b w:val="0"/>
                <w:color w:val="000000"/>
                <w:sz w:val="24"/>
                <w:szCs w:val="24"/>
                <w:lang w:val="el-GR"/>
              </w:rPr>
              <w:t>», Διδάκτωρ Ψυχολογίας</w:t>
            </w:r>
            <w:r w:rsidR="003727A5" w:rsidRPr="005A0708">
              <w:rPr>
                <w:rStyle w:val="a9"/>
                <w:b w:val="0"/>
                <w:color w:val="000000"/>
                <w:sz w:val="24"/>
                <w:szCs w:val="24"/>
                <w:lang w:val="el-GR"/>
              </w:rPr>
              <w:t xml:space="preserve"> - Πάντειο Πανεπιστήμιο</w:t>
            </w:r>
            <w:r w:rsidR="00B6166E" w:rsidRPr="005A0708">
              <w:rPr>
                <w:rStyle w:val="a9"/>
                <w:b w:val="0"/>
                <w:color w:val="000000"/>
                <w:sz w:val="24"/>
                <w:szCs w:val="24"/>
                <w:lang w:val="el-GR"/>
              </w:rPr>
              <w:t xml:space="preserve"> Κοινωνικών και Πολιτικών Επιστημών</w:t>
            </w:r>
          </w:p>
          <w:p w:rsidR="00116AC7" w:rsidRPr="005A0708" w:rsidRDefault="00116AC7" w:rsidP="0051137C">
            <w:pPr>
              <w:jc w:val="both"/>
              <w:rPr>
                <w:rStyle w:val="a9"/>
                <w:bCs w:val="0"/>
                <w:color w:val="000000"/>
                <w:sz w:val="24"/>
                <w:szCs w:val="24"/>
                <w:lang w:val="el-GR"/>
              </w:rPr>
            </w:pPr>
          </w:p>
          <w:p w:rsidR="003636FB" w:rsidRPr="005A0708" w:rsidRDefault="003636FB" w:rsidP="0051137C">
            <w:pPr>
              <w:jc w:val="both"/>
              <w:rPr>
                <w:rStyle w:val="a9"/>
                <w:b w:val="0"/>
                <w:bCs w:val="0"/>
                <w:color w:val="000000"/>
                <w:sz w:val="24"/>
                <w:szCs w:val="24"/>
                <w:lang w:val="el-GR"/>
              </w:rPr>
            </w:pPr>
            <w:r w:rsidRPr="005A0708">
              <w:rPr>
                <w:rStyle w:val="a9"/>
                <w:bCs w:val="0"/>
                <w:color w:val="000000"/>
                <w:sz w:val="24"/>
                <w:szCs w:val="24"/>
                <w:lang w:val="el-GR"/>
              </w:rPr>
              <w:t>Παναγιώτης Χαλβατσιώτης,</w:t>
            </w:r>
            <w:r w:rsidRPr="005A0708">
              <w:rPr>
                <w:rStyle w:val="a9"/>
                <w:b w:val="0"/>
                <w:bCs w:val="0"/>
                <w:color w:val="000000"/>
                <w:sz w:val="24"/>
                <w:szCs w:val="24"/>
                <w:lang w:val="el-GR"/>
              </w:rPr>
              <w:t xml:space="preserve"> Επίκουρος Καθηγητής Παθολογίας, Πανεπιστημιακό Γενικό Νοσοκομείο «</w:t>
            </w:r>
            <w:r w:rsidRPr="005A0708">
              <w:rPr>
                <w:rStyle w:val="a9"/>
                <w:b w:val="0"/>
                <w:bCs w:val="0"/>
                <w:caps/>
                <w:color w:val="000000"/>
                <w:sz w:val="24"/>
                <w:szCs w:val="24"/>
                <w:lang w:val="el-GR"/>
              </w:rPr>
              <w:t>Αττικόν</w:t>
            </w:r>
            <w:r w:rsidRPr="005A0708">
              <w:rPr>
                <w:rStyle w:val="a9"/>
                <w:b w:val="0"/>
                <w:bCs w:val="0"/>
                <w:color w:val="000000"/>
                <w:sz w:val="24"/>
                <w:szCs w:val="24"/>
                <w:lang w:val="el-GR"/>
              </w:rPr>
              <w:t xml:space="preserve">» </w:t>
            </w:r>
          </w:p>
          <w:p w:rsidR="003636FB" w:rsidRPr="005A0708" w:rsidRDefault="003636FB" w:rsidP="00116AC7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636FB" w:rsidRPr="005A0708" w:rsidTr="0051137C">
        <w:trPr>
          <w:trHeight w:val="638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3636FB" w:rsidRPr="005A0708" w:rsidRDefault="003636FB" w:rsidP="0057762F">
            <w:pPr>
              <w:ind w:left="1440" w:hanging="1440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3636FB" w:rsidRPr="005A0708" w:rsidRDefault="003636FB" w:rsidP="0057762F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>Διάλογος με το κοινό</w:t>
            </w:r>
          </w:p>
        </w:tc>
      </w:tr>
      <w:tr w:rsidR="0057762F" w:rsidRPr="005A0708" w:rsidTr="0051137C">
        <w:tc>
          <w:tcPr>
            <w:tcW w:w="1843" w:type="dxa"/>
            <w:shd w:val="clear" w:color="auto" w:fill="D9D9D9" w:themeFill="background1" w:themeFillShade="D9"/>
          </w:tcPr>
          <w:p w:rsidR="0057762F" w:rsidRPr="005A0708" w:rsidRDefault="003636FB" w:rsidP="003636FB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="Helvetica"/>
                <w:b/>
                <w:bCs/>
                <w:i/>
                <w:sz w:val="24"/>
                <w:szCs w:val="24"/>
                <w:bdr w:val="none" w:sz="0" w:space="0" w:color="auto" w:frame="1"/>
                <w:lang w:val="el-GR"/>
              </w:rPr>
              <w:t>13:15 – 13:45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57762F" w:rsidRPr="005A0708" w:rsidRDefault="0057762F" w:rsidP="0057762F">
            <w:pPr>
              <w:tabs>
                <w:tab w:val="left" w:pos="2850"/>
              </w:tabs>
              <w:rPr>
                <w:rFonts w:cstheme="minorHAnsi"/>
                <w:b/>
                <w:i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Διάλ</w:t>
            </w:r>
            <w:r w:rsidR="00156D1E"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ει</w:t>
            </w:r>
            <w:r w:rsidR="00A570FD"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μ</w:t>
            </w:r>
            <w:r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μα &amp; Γεύμα</w:t>
            </w:r>
          </w:p>
        </w:tc>
      </w:tr>
      <w:tr w:rsidR="0057762F" w:rsidRPr="00105D13" w:rsidTr="0057762F">
        <w:tc>
          <w:tcPr>
            <w:tcW w:w="9356" w:type="dxa"/>
            <w:gridSpan w:val="2"/>
            <w:shd w:val="clear" w:color="auto" w:fill="4F81BD" w:themeFill="accent1"/>
          </w:tcPr>
          <w:p w:rsidR="0057762F" w:rsidRPr="005A0708" w:rsidRDefault="0057762F" w:rsidP="0057762F">
            <w:pPr>
              <w:ind w:left="1440" w:hanging="144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  <w:t xml:space="preserve">ΕΝΟΤΗΤΑ </w:t>
            </w:r>
            <w:r w:rsidRPr="005A0708">
              <w:rPr>
                <w:rFonts w:cstheme="minorHAnsi"/>
                <w:b/>
                <w:sz w:val="24"/>
                <w:szCs w:val="24"/>
                <w:u w:val="single"/>
              </w:rPr>
              <w:t>III</w:t>
            </w:r>
          </w:p>
          <w:p w:rsidR="003636FB" w:rsidRPr="005A0708" w:rsidRDefault="003636FB" w:rsidP="003636FB">
            <w:pPr>
              <w:ind w:left="1440" w:hanging="144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ΖΩΝΤΑΣ ΜΕ ΤΟΝ ΣΑΚΧΑΡΩΔΗ ΔΙΑΒΗΤΗ</w:t>
            </w:r>
          </w:p>
          <w:p w:rsidR="0057762F" w:rsidRPr="005A0708" w:rsidRDefault="003636FB" w:rsidP="003636FB">
            <w:pPr>
              <w:ind w:left="1440" w:hanging="144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ΤΑ ΔΙΚΑΙΩΜΑΤΑ ΤΟΥ ΔΙΑΒΗΤΙΚΟΥ ΩΣ ΑΣΦΑΛΙΣΜΕΝΟΥ</w:t>
            </w:r>
          </w:p>
        </w:tc>
      </w:tr>
      <w:tr w:rsidR="003636FB" w:rsidRPr="00105D13" w:rsidTr="00025BBF">
        <w:trPr>
          <w:trHeight w:val="941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3636FB" w:rsidRPr="005A0708" w:rsidRDefault="003636FB" w:rsidP="0057762F">
            <w:pPr>
              <w:rPr>
                <w:rFonts w:cstheme="minorHAnsi"/>
                <w:b/>
                <w:sz w:val="24"/>
                <w:szCs w:val="24"/>
              </w:rPr>
            </w:pPr>
            <w:r w:rsidRPr="005A0708">
              <w:rPr>
                <w:rFonts w:cs="Helvetica"/>
                <w:b/>
                <w:bCs/>
                <w:i/>
                <w:sz w:val="24"/>
                <w:szCs w:val="24"/>
                <w:bdr w:val="none" w:sz="0" w:space="0" w:color="auto" w:frame="1"/>
                <w:lang w:val="el-GR"/>
              </w:rPr>
              <w:t>13:45 – 15:15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3636FB" w:rsidRPr="005A0708" w:rsidRDefault="003636FB" w:rsidP="00DE3DF7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Συντονιστής: 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Μιχάλης Κεφαλογιάννης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 Δημοσιογράφος</w:t>
            </w:r>
          </w:p>
          <w:p w:rsidR="003636FB" w:rsidRPr="005A0708" w:rsidRDefault="003636FB" w:rsidP="00DE3DF7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3636FB" w:rsidRPr="005A0708" w:rsidRDefault="003636FB" w:rsidP="00DE3DF7">
            <w:pPr>
              <w:ind w:left="1440" w:hanging="144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>Ομιλητές:</w:t>
            </w:r>
          </w:p>
          <w:p w:rsidR="00B66E8A" w:rsidRPr="005A0708" w:rsidRDefault="00B66E8A" w:rsidP="00DE3DF7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  <w:p w:rsidR="005A0708" w:rsidRPr="005A0708" w:rsidRDefault="005A0708" w:rsidP="005A0708">
            <w:pPr>
              <w:jc w:val="both"/>
              <w:rPr>
                <w:rFonts w:cs="Tahoma"/>
                <w:color w:val="000000"/>
                <w:sz w:val="24"/>
                <w:szCs w:val="24"/>
                <w:shd w:val="clear" w:color="auto" w:fill="DCDCDC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Ιωάννης Βαφειάδης*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5A0708">
              <w:rPr>
                <w:rFonts w:cs="Tahoma"/>
                <w:color w:val="000000"/>
                <w:sz w:val="24"/>
                <w:szCs w:val="24"/>
                <w:shd w:val="clear" w:color="auto" w:fill="DCDCDC"/>
                <w:lang w:val="el-GR"/>
              </w:rPr>
              <w:t>Γενικός Διευθυντής, Ε.Ο.Π.Υ.Υ. (Εθνικός Οργανισμός Παροχής Υπηρεσιών Υγείας)</w:t>
            </w:r>
          </w:p>
          <w:p w:rsidR="005A0708" w:rsidRPr="005A0708" w:rsidRDefault="005A0708" w:rsidP="005A0708">
            <w:pPr>
              <w:jc w:val="both"/>
              <w:rPr>
                <w:rFonts w:cs="Tahoma"/>
                <w:color w:val="000000"/>
                <w:sz w:val="24"/>
                <w:szCs w:val="24"/>
                <w:shd w:val="clear" w:color="auto" w:fill="DCDCDC"/>
                <w:lang w:val="el-GR"/>
              </w:rPr>
            </w:pPr>
          </w:p>
          <w:p w:rsidR="003727A5" w:rsidRPr="005A0708" w:rsidRDefault="003727A5" w:rsidP="00DE3DF7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Αντώνιος Π. Λέπουρας,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Ιατρός Παθολ</w:t>
            </w:r>
            <w:r w:rsidR="00935452" w:rsidRPr="005A0708">
              <w:rPr>
                <w:rFonts w:cstheme="minorHAnsi"/>
                <w:sz w:val="24"/>
                <w:szCs w:val="24"/>
                <w:lang w:val="el-GR"/>
              </w:rPr>
              <w:t>όγος – Διαβητολόγος, Διευθυντής -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Β’ Παθολογική Κλινική και Διαβητολογικό Ιατρείο, Ιατρικό Κέντρο Αθηνών, Κλινική Ψυχικού</w:t>
            </w:r>
          </w:p>
          <w:p w:rsidR="003727A5" w:rsidRPr="005A0708" w:rsidRDefault="003727A5" w:rsidP="00DE3DF7">
            <w:pPr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5A0708" w:rsidRPr="005A0708" w:rsidRDefault="005A0708" w:rsidP="00DE3DF7">
            <w:pPr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Παρασκευή Μεντζελοπούλου,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Ειδικός Ενδοκρινολόγος - Συνεργάτης,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lastRenderedPageBreak/>
              <w:t>Νοσοκομείο «</w:t>
            </w:r>
            <w:r w:rsidRPr="005A0708">
              <w:rPr>
                <w:rFonts w:cstheme="minorHAnsi"/>
                <w:caps/>
                <w:sz w:val="24"/>
                <w:szCs w:val="24"/>
                <w:lang w:val="el-GR"/>
              </w:rPr>
              <w:t>Μετροπόλιταν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» και Μαιευτήρια «ΓΑΙΑ» και «PEA»</w:t>
            </w:r>
          </w:p>
          <w:p w:rsidR="005A0708" w:rsidRPr="005A0708" w:rsidRDefault="005A0708" w:rsidP="00DE3DF7">
            <w:pPr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9B4BA7" w:rsidRPr="005A0708" w:rsidRDefault="00D51D56" w:rsidP="00DE3DF7">
            <w:pPr>
              <w:jc w:val="both"/>
              <w:rPr>
                <w:rFonts w:cstheme="minorHAnsi"/>
                <w:iCs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Έφη</w:t>
            </w:r>
            <w:r w:rsidR="00521785"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Σίμου,</w:t>
            </w:r>
            <w:r w:rsidR="006C6014"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r w:rsidR="009B4BA7" w:rsidRPr="005A0708">
              <w:rPr>
                <w:rFonts w:cstheme="minorHAnsi"/>
                <w:bCs/>
                <w:sz w:val="24"/>
                <w:szCs w:val="24"/>
                <w:lang w:val="el-GR"/>
              </w:rPr>
              <w:t>PhD</w:t>
            </w:r>
            <w:r w:rsidR="006C6014"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r w:rsidR="009B4BA7" w:rsidRPr="005A0708">
              <w:rPr>
                <w:rFonts w:cstheme="minorHAnsi"/>
                <w:iCs/>
                <w:sz w:val="24"/>
                <w:szCs w:val="24"/>
                <w:lang w:val="el-GR"/>
              </w:rPr>
              <w:t>Τομέας Επι</w:t>
            </w:r>
            <w:r w:rsidR="006C6014" w:rsidRPr="005A0708">
              <w:rPr>
                <w:rFonts w:cstheme="minorHAnsi"/>
                <w:iCs/>
                <w:sz w:val="24"/>
                <w:szCs w:val="24"/>
                <w:lang w:val="el-GR"/>
              </w:rPr>
              <w:t xml:space="preserve">δημιολογίας και Βιοστατιστικής, </w:t>
            </w:r>
            <w:r w:rsidR="009B4BA7" w:rsidRPr="005A0708">
              <w:rPr>
                <w:rFonts w:cstheme="minorHAnsi"/>
                <w:iCs/>
                <w:sz w:val="24"/>
                <w:szCs w:val="24"/>
                <w:lang w:val="el-GR"/>
              </w:rPr>
              <w:t>Εθνική Σχολή Δημόσιας Υγείας</w:t>
            </w:r>
          </w:p>
          <w:p w:rsidR="003636FB" w:rsidRPr="005A0708" w:rsidRDefault="003636FB" w:rsidP="003727A5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636FB" w:rsidRPr="005A0708" w:rsidTr="0051137C">
        <w:trPr>
          <w:trHeight w:val="512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3636FB" w:rsidRPr="005A0708" w:rsidRDefault="003636FB" w:rsidP="0057762F">
            <w:pPr>
              <w:ind w:left="1440" w:hanging="1440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3636FB" w:rsidRPr="005A0708" w:rsidRDefault="003636FB" w:rsidP="0057762F">
            <w:pPr>
              <w:rPr>
                <w:rFonts w:cstheme="minorHAnsi"/>
                <w:sz w:val="24"/>
                <w:szCs w:val="24"/>
              </w:rPr>
            </w:pPr>
            <w:r w:rsidRPr="005A0708">
              <w:rPr>
                <w:rFonts w:cstheme="minorHAnsi"/>
                <w:sz w:val="24"/>
                <w:szCs w:val="24"/>
              </w:rPr>
              <w:t>Διάλογος με το κοινό</w:t>
            </w:r>
          </w:p>
        </w:tc>
      </w:tr>
      <w:tr w:rsidR="0057762F" w:rsidRPr="00105D13" w:rsidTr="0057762F">
        <w:trPr>
          <w:trHeight w:val="710"/>
        </w:trPr>
        <w:tc>
          <w:tcPr>
            <w:tcW w:w="9356" w:type="dxa"/>
            <w:gridSpan w:val="2"/>
            <w:shd w:val="clear" w:color="auto" w:fill="4F81BD"/>
          </w:tcPr>
          <w:p w:rsidR="0057762F" w:rsidRPr="005A0708" w:rsidRDefault="0057762F" w:rsidP="0057762F">
            <w:pPr>
              <w:ind w:left="1440" w:hanging="1440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  <w:t xml:space="preserve">ΕΝΟΤΗΤΑ </w:t>
            </w:r>
            <w:r w:rsidRPr="005A0708">
              <w:rPr>
                <w:rFonts w:cstheme="minorHAnsi"/>
                <w:b/>
                <w:sz w:val="24"/>
                <w:szCs w:val="24"/>
                <w:u w:val="single"/>
              </w:rPr>
              <w:t>IV</w:t>
            </w:r>
          </w:p>
          <w:p w:rsidR="006E72F7" w:rsidRPr="005A0708" w:rsidRDefault="006E72F7" w:rsidP="006E72F7">
            <w:pPr>
              <w:ind w:left="1440" w:hanging="1440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Ο ΡΟΛΟΣ ΤΗΣ ΙΣΟΡΡΟΠΗΜΕΝΗΣ ΔΙΑΤΡΟΦΗΣ </w:t>
            </w:r>
          </w:p>
          <w:p w:rsidR="0057762F" w:rsidRPr="005A0708" w:rsidRDefault="0057762F" w:rsidP="0057762F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E72F7" w:rsidRPr="00105D13" w:rsidTr="0051137C">
        <w:trPr>
          <w:trHeight w:val="322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6E72F7" w:rsidRPr="005A0708" w:rsidRDefault="006E72F7" w:rsidP="0057762F">
            <w:pPr>
              <w:ind w:left="1440" w:hanging="144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A0708">
              <w:rPr>
                <w:rFonts w:cs="Helvetica"/>
                <w:b/>
                <w:bCs/>
                <w:i/>
                <w:sz w:val="24"/>
                <w:szCs w:val="24"/>
                <w:bdr w:val="none" w:sz="0" w:space="0" w:color="auto" w:frame="1"/>
                <w:lang w:val="el-GR"/>
              </w:rPr>
              <w:t>15:15 – 16:45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E72F7" w:rsidRPr="005A0708" w:rsidRDefault="006E72F7" w:rsidP="00CE6B1B">
            <w:pPr>
              <w:shd w:val="clear" w:color="auto" w:fill="D9D9D9" w:themeFill="background1" w:themeFillShade="D9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Συντονιστής: 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Μιχάλης Κεφαλογιάννης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 Δημοσιογράφος</w:t>
            </w:r>
          </w:p>
          <w:p w:rsidR="006E72F7" w:rsidRPr="005A0708" w:rsidRDefault="006E72F7" w:rsidP="00CE6B1B">
            <w:pPr>
              <w:shd w:val="clear" w:color="auto" w:fill="D9D9D9" w:themeFill="background1" w:themeFillShade="D9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6E72F7" w:rsidRPr="005A0708" w:rsidRDefault="006E72F7" w:rsidP="00CE6B1B">
            <w:pPr>
              <w:shd w:val="clear" w:color="auto" w:fill="D9D9D9" w:themeFill="background1" w:themeFillShade="D9"/>
              <w:ind w:left="1440" w:hanging="1440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>Ομιλητές:</w:t>
            </w:r>
          </w:p>
          <w:p w:rsidR="006E72F7" w:rsidRPr="005A0708" w:rsidRDefault="006E72F7" w:rsidP="00CE6B1B">
            <w:pPr>
              <w:shd w:val="clear" w:color="auto" w:fill="D9D9D9" w:themeFill="background1" w:themeFillShade="D9"/>
              <w:ind w:left="1440" w:hanging="1440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5A0708" w:rsidRPr="005A0708" w:rsidRDefault="005A0708" w:rsidP="005A0708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Πέτρος Θωμάκος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 Παθολόγος - Διαβητολόγος, Επιμελητής - Διαβητολογικό Κέντρο και Κλινική ΔΘΚΑ "</w:t>
            </w:r>
            <w:r w:rsidRPr="005A0708">
              <w:rPr>
                <w:rFonts w:cstheme="minorHAnsi"/>
                <w:caps/>
                <w:sz w:val="24"/>
                <w:szCs w:val="24"/>
                <w:lang w:val="el-GR"/>
              </w:rPr>
              <w:t>Υγεία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", Συνεργάτης – Ερευνητής, Τμήμα Διαβήτη και Επιστημών Διατροφής, Ιατρική Σχολή King's College Λονδίνου </w:t>
            </w:r>
          </w:p>
          <w:p w:rsidR="005A0708" w:rsidRPr="005A0708" w:rsidRDefault="005A0708" w:rsidP="005A0708">
            <w:pPr>
              <w:pStyle w:val="3"/>
              <w:spacing w:before="225" w:beforeAutospacing="0" w:after="225" w:afterAutospacing="0"/>
              <w:jc w:val="both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l-GR"/>
              </w:rPr>
            </w:pPr>
            <w:r w:rsidRPr="005A0708">
              <w:rPr>
                <w:rFonts w:asciiTheme="minorHAnsi" w:eastAsiaTheme="minorHAnsi" w:hAnsiTheme="minorHAnsi" w:cstheme="minorBidi"/>
                <w:bCs w:val="0"/>
                <w:sz w:val="24"/>
                <w:szCs w:val="24"/>
                <w:lang w:val="el-GR"/>
              </w:rPr>
              <w:t>Γιώργος Πανοτόπουλος</w:t>
            </w:r>
            <w:r w:rsidRPr="005A0708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l-GR"/>
              </w:rPr>
              <w:t>, Ειδικός Παθολόγος - Διατροφολόγος, SCOPE Obesity European Fellow, Πρόεδρος, ΕΠΑΜΕΔΙ (Ελληνική Εταιρία Μελέτης της Παχυσαρκίας, του Μεταβολισμού &amp; των Διαταραχών Διατροφής)</w:t>
            </w:r>
          </w:p>
          <w:p w:rsidR="00CE6B1B" w:rsidRPr="005A0708" w:rsidRDefault="0019755F" w:rsidP="00CE6B1B">
            <w:pPr>
              <w:jc w:val="both"/>
              <w:rPr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Αιμιλία Παπακωνσταντίνου,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CE6B1B" w:rsidRPr="005A0708">
              <w:rPr>
                <w:sz w:val="24"/>
                <w:szCs w:val="24"/>
                <w:lang w:val="el-GR"/>
              </w:rPr>
              <w:t>Διαιτολόγος – Διατροφολόγος, Λέκτ</w:t>
            </w:r>
            <w:r w:rsidR="00935452" w:rsidRPr="005A0708">
              <w:rPr>
                <w:sz w:val="24"/>
                <w:szCs w:val="24"/>
                <w:lang w:val="el-GR"/>
              </w:rPr>
              <w:t>ορας Διατροφής και Μεταβολισμού -</w:t>
            </w:r>
            <w:r w:rsidR="00CE6B1B" w:rsidRPr="005A0708">
              <w:rPr>
                <w:sz w:val="24"/>
                <w:szCs w:val="24"/>
                <w:lang w:val="el-GR"/>
              </w:rPr>
              <w:t xml:space="preserve"> Τμήμα Επιστήμης Τροφίμων και Διατροφής του Ανθρώπου, Γεωπονικό Πανεπιστήμιο Αθηνών, Γενικός Γραμματέας</w:t>
            </w:r>
            <w:r w:rsidR="00935452" w:rsidRPr="005A0708">
              <w:rPr>
                <w:sz w:val="24"/>
                <w:szCs w:val="24"/>
                <w:lang w:val="el-GR"/>
              </w:rPr>
              <w:t xml:space="preserve"> -</w:t>
            </w:r>
            <w:r w:rsidR="00CE6B1B" w:rsidRPr="005A0708">
              <w:rPr>
                <w:sz w:val="24"/>
                <w:szCs w:val="24"/>
                <w:lang w:val="el-GR"/>
              </w:rPr>
              <w:t xml:space="preserve"> Ελληνική</w:t>
            </w:r>
            <w:r w:rsidR="00613FAF" w:rsidRPr="005A0708">
              <w:rPr>
                <w:sz w:val="24"/>
                <w:szCs w:val="24"/>
                <w:lang w:val="el-GR"/>
              </w:rPr>
              <w:t xml:space="preserve"> Ιατρική Εταιρεία</w:t>
            </w:r>
            <w:r w:rsidR="00CE6B1B" w:rsidRPr="005A0708">
              <w:rPr>
                <w:sz w:val="24"/>
                <w:szCs w:val="24"/>
                <w:lang w:val="el-GR"/>
              </w:rPr>
              <w:t xml:space="preserve"> Παχυσαρκίας</w:t>
            </w:r>
          </w:p>
          <w:p w:rsidR="005A0708" w:rsidRPr="005A0708" w:rsidRDefault="005A0708" w:rsidP="00CE6B1B">
            <w:pPr>
              <w:jc w:val="both"/>
              <w:rPr>
                <w:sz w:val="24"/>
                <w:szCs w:val="24"/>
                <w:lang w:val="el-GR"/>
              </w:rPr>
            </w:pPr>
          </w:p>
          <w:p w:rsidR="00B66E8A" w:rsidRPr="005A0708" w:rsidRDefault="00B66E8A" w:rsidP="00CE6B1B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Θεοδώρα Ψαλτοπούλου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="00B93C20" w:rsidRPr="005A0708">
              <w:rPr>
                <w:rFonts w:cstheme="minorHAnsi"/>
                <w:sz w:val="24"/>
                <w:szCs w:val="24"/>
                <w:lang w:val="el-GR"/>
              </w:rPr>
              <w:t>Παθολόγος, Επίκουρη Καθηγήτρια Επιδημιολ</w:t>
            </w:r>
            <w:r w:rsidR="00935452" w:rsidRPr="005A0708">
              <w:rPr>
                <w:rFonts w:cstheme="minorHAnsi"/>
                <w:sz w:val="24"/>
                <w:szCs w:val="24"/>
                <w:lang w:val="el-GR"/>
              </w:rPr>
              <w:t xml:space="preserve">ογίας και Προληπτικής Ιατρικής - </w:t>
            </w:r>
            <w:r w:rsidR="00B93C20" w:rsidRPr="005A0708">
              <w:rPr>
                <w:rFonts w:cstheme="minorHAnsi"/>
                <w:sz w:val="24"/>
                <w:szCs w:val="24"/>
                <w:lang w:val="el-GR"/>
              </w:rPr>
              <w:t>Ιατρική Σχολή, ΕΚΠΑ</w:t>
            </w:r>
          </w:p>
          <w:p w:rsidR="006E72F7" w:rsidRPr="005A0708" w:rsidRDefault="006E72F7" w:rsidP="005A0708">
            <w:pPr>
              <w:jc w:val="both"/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6E72F7" w:rsidRPr="005A0708" w:rsidTr="0051137C">
        <w:trPr>
          <w:trHeight w:val="332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6E72F7" w:rsidRPr="005A0708" w:rsidRDefault="006E72F7" w:rsidP="0057762F">
            <w:pPr>
              <w:ind w:left="1440" w:hanging="1440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6E72F7" w:rsidRPr="005A0708" w:rsidRDefault="006E72F7" w:rsidP="0057762F">
            <w:pPr>
              <w:ind w:left="1440" w:hanging="1440"/>
              <w:rPr>
                <w:rFonts w:cstheme="minorHAnsi"/>
                <w:sz w:val="24"/>
                <w:szCs w:val="24"/>
              </w:rPr>
            </w:pPr>
            <w:r w:rsidRPr="005A0708">
              <w:rPr>
                <w:rFonts w:cstheme="minorHAnsi"/>
                <w:sz w:val="24"/>
                <w:szCs w:val="24"/>
              </w:rPr>
              <w:t>Διάλογος με το κοινό</w:t>
            </w:r>
          </w:p>
        </w:tc>
      </w:tr>
    </w:tbl>
    <w:p w:rsidR="0048017C" w:rsidRPr="005A0708" w:rsidRDefault="0048017C" w:rsidP="0048017C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B10354" w:rsidRPr="005A0708" w:rsidRDefault="00B10354" w:rsidP="0048017C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5A0708">
        <w:rPr>
          <w:b/>
          <w:sz w:val="24"/>
          <w:szCs w:val="24"/>
          <w:lang w:val="el-GR"/>
        </w:rPr>
        <w:t xml:space="preserve">ΠΑΡΑΛΛΗΛΕΣ ΕΚΔΗΛΩΣΕΙΣ ΕΠΙΚΕΝΤΡΩΜΕΝΕΣ ΣΤΗΝ ΕΝΗΜΕΡΩΣΗ ΤΟΥ </w:t>
      </w:r>
      <w:r w:rsidR="006405AE" w:rsidRPr="005A0708">
        <w:rPr>
          <w:b/>
          <w:sz w:val="24"/>
          <w:szCs w:val="24"/>
          <w:lang w:val="el-GR"/>
        </w:rPr>
        <w:t>ΚΟΙΝΟΥ</w:t>
      </w:r>
    </w:p>
    <w:p w:rsidR="00B10354" w:rsidRPr="005A0708" w:rsidRDefault="00B10354" w:rsidP="0048017C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5A0708">
        <w:rPr>
          <w:b/>
          <w:sz w:val="24"/>
          <w:szCs w:val="24"/>
          <w:lang w:val="el-GR"/>
        </w:rPr>
        <w:t>ΠΡΟΛΗΨΗ, ΕΠΙΠΛΟΚΕΣ ΚΑΙ ΘΕΡΑΠΕΙΑ</w:t>
      </w:r>
    </w:p>
    <w:p w:rsidR="0048017C" w:rsidRPr="005A0708" w:rsidRDefault="0048017C" w:rsidP="0048017C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063" w:rsidRPr="005A0708" w:rsidTr="00C41063">
        <w:trPr>
          <w:trHeight w:val="427"/>
        </w:trPr>
        <w:tc>
          <w:tcPr>
            <w:tcW w:w="9356" w:type="dxa"/>
            <w:shd w:val="clear" w:color="auto" w:fill="4F81BD" w:themeFill="accent1"/>
          </w:tcPr>
          <w:p w:rsidR="00C41063" w:rsidRPr="005A0708" w:rsidRDefault="00C41063" w:rsidP="0048017C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Αίθουσα Ολυμπία </w:t>
            </w:r>
            <w:r w:rsidR="00D46D3E" w:rsidRPr="005A0708">
              <w:rPr>
                <w:rFonts w:cstheme="minorHAnsi"/>
                <w:b/>
                <w:sz w:val="24"/>
                <w:szCs w:val="24"/>
                <w:lang w:val="el-GR"/>
              </w:rPr>
              <w:t>Β’</w:t>
            </w:r>
          </w:p>
        </w:tc>
      </w:tr>
      <w:tr w:rsidR="00C41063" w:rsidRPr="005A0708" w:rsidTr="00C41063">
        <w:trPr>
          <w:trHeight w:val="744"/>
        </w:trPr>
        <w:tc>
          <w:tcPr>
            <w:tcW w:w="9356" w:type="dxa"/>
            <w:shd w:val="clear" w:color="auto" w:fill="D9D9D9" w:themeFill="background1" w:themeFillShade="D9"/>
          </w:tcPr>
          <w:p w:rsidR="00C41063" w:rsidRPr="005A0708" w:rsidRDefault="00C41063" w:rsidP="00501177">
            <w:pPr>
              <w:rPr>
                <w:rFonts w:cstheme="minorHAnsi"/>
                <w:b/>
                <w:i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17:00 – 17:30</w:t>
            </w:r>
          </w:p>
          <w:p w:rsidR="000A54EA" w:rsidRPr="005A0708" w:rsidRDefault="000A54EA" w:rsidP="000A54EA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I.   Διατροφικοί μύθοι στο Σακχαρώδη Διαβήτη</w:t>
            </w:r>
          </w:p>
          <w:p w:rsidR="00C41063" w:rsidRPr="005A0708" w:rsidRDefault="00C41063" w:rsidP="00501177">
            <w:pPr>
              <w:rPr>
                <w:rFonts w:cstheme="minorHAnsi"/>
                <w:sz w:val="24"/>
                <w:szCs w:val="24"/>
                <w:lang w:val="el-GR"/>
              </w:rPr>
            </w:pPr>
          </w:p>
          <w:p w:rsidR="000A54EA" w:rsidRPr="005A0708" w:rsidRDefault="000A54EA" w:rsidP="000A54EA">
            <w:pPr>
              <w:rPr>
                <w:rFonts w:cstheme="minorHAnsi"/>
                <w:sz w:val="24"/>
                <w:szCs w:val="24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Πυρογιάννη Βασιλική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 MSc Διαιτολόγος – Διατροφολόγος</w:t>
            </w:r>
          </w:p>
          <w:p w:rsidR="00C41063" w:rsidRPr="005A0708" w:rsidRDefault="00C41063" w:rsidP="0050117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C41063" w:rsidRPr="00105D13" w:rsidTr="00C41063">
        <w:trPr>
          <w:trHeight w:val="744"/>
        </w:trPr>
        <w:tc>
          <w:tcPr>
            <w:tcW w:w="9356" w:type="dxa"/>
            <w:shd w:val="clear" w:color="auto" w:fill="D9D9D9" w:themeFill="background1" w:themeFillShade="D9"/>
          </w:tcPr>
          <w:p w:rsidR="00C41063" w:rsidRPr="005A0708" w:rsidRDefault="00C41063" w:rsidP="004A4C44">
            <w:pPr>
              <w:rPr>
                <w:rFonts w:cstheme="minorHAnsi"/>
                <w:b/>
                <w:i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17:30 – 18:00</w:t>
            </w:r>
          </w:p>
          <w:p w:rsidR="000A54EA" w:rsidRPr="005A0708" w:rsidRDefault="000A54EA" w:rsidP="000A54EA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0A54EA" w:rsidRPr="005A0708" w:rsidRDefault="000A54EA" w:rsidP="000A54EA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</w:rPr>
              <w:t>I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Ι.Ο ρόλος της σωματικής δραστηριότητας και άθλησης: Διαχείριση βάρους – Παχυσαρκία</w:t>
            </w:r>
          </w:p>
          <w:p w:rsidR="000A54EA" w:rsidRPr="005A0708" w:rsidRDefault="000A54EA" w:rsidP="000A54EA">
            <w:pPr>
              <w:rPr>
                <w:rFonts w:cstheme="minorHAnsi"/>
                <w:sz w:val="24"/>
                <w:szCs w:val="24"/>
                <w:lang w:val="el-GR"/>
              </w:rPr>
            </w:pPr>
          </w:p>
          <w:p w:rsidR="000A54EA" w:rsidRPr="005A0708" w:rsidRDefault="000A54EA" w:rsidP="008F424F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Στέλλα Ηρακλειανού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 Παθολόγος Διαβητολόγος, Διευθύντρια</w:t>
            </w:r>
            <w:r w:rsidR="00935452" w:rsidRPr="005A0708">
              <w:rPr>
                <w:rFonts w:cstheme="minorHAnsi"/>
                <w:sz w:val="24"/>
                <w:szCs w:val="24"/>
                <w:lang w:val="el-GR"/>
              </w:rPr>
              <w:t xml:space="preserve"> -</w:t>
            </w:r>
            <w:r w:rsidR="00613FAF" w:rsidRPr="005A0708">
              <w:rPr>
                <w:rFonts w:cstheme="minorHAnsi"/>
                <w:sz w:val="24"/>
                <w:szCs w:val="24"/>
                <w:lang w:val="el-GR"/>
              </w:rPr>
              <w:t xml:space="preserve"> Γ’ Παθολογική Κλινική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="00935452" w:rsidRPr="005A0708">
              <w:rPr>
                <w:rFonts w:cstheme="minorHAnsi"/>
                <w:sz w:val="24"/>
                <w:szCs w:val="24"/>
                <w:lang w:val="el-GR"/>
              </w:rPr>
              <w:t>“ΤΖΑΝΕΙΟ”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Νοσοκομείο Πειραιώς</w:t>
            </w:r>
            <w:r w:rsidR="00613FAF" w:rsidRPr="005A0708"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π</w:t>
            </w:r>
            <w:r w:rsidR="00613FAF" w:rsidRPr="005A0708">
              <w:rPr>
                <w:rFonts w:cstheme="minorHAnsi"/>
                <w:sz w:val="24"/>
                <w:szCs w:val="24"/>
                <w:lang w:val="el-GR"/>
              </w:rPr>
              <w:t>ρώην Πρόεδρος</w:t>
            </w:r>
            <w:r w:rsidR="00935452" w:rsidRPr="005A0708">
              <w:rPr>
                <w:rFonts w:cstheme="minorHAnsi"/>
                <w:sz w:val="24"/>
                <w:szCs w:val="24"/>
                <w:lang w:val="el-GR"/>
              </w:rPr>
              <w:t xml:space="preserve"> -</w:t>
            </w:r>
            <w:r w:rsidR="00613FAF" w:rsidRPr="005A0708">
              <w:rPr>
                <w:rFonts w:cstheme="minorHAnsi"/>
                <w:sz w:val="24"/>
                <w:szCs w:val="24"/>
                <w:lang w:val="el-GR"/>
              </w:rPr>
              <w:t xml:space="preserve"> Ελληνική Διαβητολογική Εταιρεία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 (2013- 2014)</w:t>
            </w:r>
          </w:p>
          <w:p w:rsidR="000A54EA" w:rsidRPr="005A0708" w:rsidRDefault="000A54EA" w:rsidP="008F424F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:rsidR="000265E2" w:rsidRPr="005A0708" w:rsidRDefault="000A54EA" w:rsidP="003F3032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Ματίνα Κουτρουμπή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="000265E2" w:rsidRPr="005A0708">
              <w:rPr>
                <w:rFonts w:cstheme="minorHAnsi"/>
                <w:sz w:val="24"/>
                <w:szCs w:val="24"/>
              </w:rPr>
              <w:t>PhD</w:t>
            </w:r>
            <w:r w:rsidR="000265E2" w:rsidRPr="005A0708">
              <w:rPr>
                <w:rFonts w:cstheme="minorHAnsi"/>
                <w:sz w:val="24"/>
                <w:szCs w:val="24"/>
                <w:lang w:val="el-GR"/>
              </w:rPr>
              <w:t xml:space="preserve"> Κλινική Εργοφυσιολόγος, Ιατρ</w:t>
            </w:r>
            <w:r w:rsidR="003F3032" w:rsidRPr="005A0708">
              <w:rPr>
                <w:rFonts w:cstheme="minorHAnsi"/>
                <w:sz w:val="24"/>
                <w:szCs w:val="24"/>
                <w:lang w:val="el-GR"/>
              </w:rPr>
              <w:t xml:space="preserve">ική Σχολή </w:t>
            </w:r>
            <w:r w:rsidR="00935452" w:rsidRPr="005A0708">
              <w:rPr>
                <w:rFonts w:cstheme="minorHAnsi"/>
                <w:sz w:val="24"/>
                <w:szCs w:val="24"/>
                <w:lang w:val="el-GR"/>
              </w:rPr>
              <w:t>Αθηνών</w:t>
            </w:r>
          </w:p>
        </w:tc>
      </w:tr>
      <w:tr w:rsidR="00C41063" w:rsidRPr="00105D13" w:rsidTr="00C41063">
        <w:trPr>
          <w:trHeight w:val="744"/>
        </w:trPr>
        <w:tc>
          <w:tcPr>
            <w:tcW w:w="9356" w:type="dxa"/>
            <w:shd w:val="clear" w:color="auto" w:fill="D9D9D9" w:themeFill="background1" w:themeFillShade="D9"/>
          </w:tcPr>
          <w:p w:rsidR="00C41063" w:rsidRPr="005A0708" w:rsidRDefault="00C41063" w:rsidP="00C41063">
            <w:pPr>
              <w:rPr>
                <w:rFonts w:cstheme="minorHAnsi"/>
                <w:b/>
                <w:i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18:00 – 18:30</w:t>
            </w:r>
          </w:p>
          <w:p w:rsidR="00C41063" w:rsidRPr="005A0708" w:rsidRDefault="00C41063" w:rsidP="00C41063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C41063" w:rsidRPr="005A0708" w:rsidRDefault="00C41063" w:rsidP="00C41063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II</w:t>
            </w:r>
            <w:r w:rsidR="000A54EA" w:rsidRPr="005A0708">
              <w:rPr>
                <w:rFonts w:cstheme="minorHAnsi"/>
                <w:b/>
                <w:sz w:val="24"/>
                <w:szCs w:val="24"/>
              </w:rPr>
              <w:t>I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. Η Προσέγγιση &amp; Αντιμετώπιση του Σακχαρώδης Διαβήτης Τύπου 1 και 2</w:t>
            </w:r>
          </w:p>
          <w:p w:rsidR="008F424F" w:rsidRPr="005A0708" w:rsidRDefault="008F424F" w:rsidP="00C41063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E36304" w:rsidRPr="005A0708" w:rsidRDefault="00E36304" w:rsidP="00E36304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 </w:t>
            </w:r>
            <w:r w:rsidR="00C41063" w:rsidRPr="005A0708">
              <w:rPr>
                <w:rFonts w:cstheme="minorHAnsi"/>
                <w:b/>
                <w:sz w:val="24"/>
                <w:szCs w:val="24"/>
                <w:lang w:val="el-GR"/>
              </w:rPr>
              <w:t>Χρήστος Σπ. Ζούπας</w:t>
            </w:r>
            <w:r w:rsidR="00C41063" w:rsidRPr="005A0708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Ειδικός Παθολόγος - Διαβητολόγος, Διευθυντής - Διαβητολογικό Κέντρο  </w:t>
            </w:r>
          </w:p>
          <w:p w:rsidR="00E36304" w:rsidRPr="005A0708" w:rsidRDefault="00E36304" w:rsidP="00E36304">
            <w:pPr>
              <w:shd w:val="clear" w:color="auto" w:fill="D9D9D9" w:themeFill="background1" w:themeFillShade="D9"/>
              <w:ind w:left="-102" w:right="-108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 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&amp;  Κλινική ΔΘΚΑ «ΥΓΕΙΑ», Επιστημονικός Υπεύθυνος - Διαβητολογικό Αθηνών</w:t>
            </w:r>
          </w:p>
          <w:p w:rsidR="00C41063" w:rsidRPr="005A0708" w:rsidRDefault="00C41063" w:rsidP="008F424F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el-GR"/>
              </w:rPr>
            </w:pPr>
          </w:p>
        </w:tc>
      </w:tr>
      <w:tr w:rsidR="00C41063" w:rsidRPr="00105D13" w:rsidTr="00C41063">
        <w:trPr>
          <w:trHeight w:val="744"/>
        </w:trPr>
        <w:tc>
          <w:tcPr>
            <w:tcW w:w="9356" w:type="dxa"/>
            <w:shd w:val="clear" w:color="auto" w:fill="D9D9D9" w:themeFill="background1" w:themeFillShade="D9"/>
          </w:tcPr>
          <w:p w:rsidR="00C41063" w:rsidRPr="005A0708" w:rsidRDefault="00AC7660" w:rsidP="00C41063">
            <w:pPr>
              <w:rPr>
                <w:rFonts w:cstheme="minorHAnsi"/>
                <w:b/>
                <w:i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18:3</w:t>
            </w:r>
            <w:r w:rsidR="00C41063" w:rsidRPr="005A0708">
              <w:rPr>
                <w:rFonts w:cstheme="minorHAnsi"/>
                <w:b/>
                <w:i/>
                <w:sz w:val="24"/>
                <w:szCs w:val="24"/>
                <w:lang w:val="el-GR"/>
              </w:rPr>
              <w:t>0 – 19:00</w:t>
            </w:r>
          </w:p>
          <w:p w:rsidR="00C41063" w:rsidRPr="005A0708" w:rsidRDefault="00C41063" w:rsidP="00C41063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C41063" w:rsidRPr="005A0708" w:rsidRDefault="00C41063" w:rsidP="00C41063">
            <w:pPr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IV. Διατροφή: Σημασία διατροφικής εκπαίδευσης και ισορροπημένης διατροφής, ενεργειακό ισοζύγιο</w:t>
            </w:r>
          </w:p>
          <w:p w:rsidR="00C41063" w:rsidRPr="005A0708" w:rsidRDefault="00C41063" w:rsidP="00C41063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sz w:val="24"/>
                <w:szCs w:val="24"/>
                <w:lang w:val="el-GR"/>
              </w:rPr>
              <w:t>Βιολογικά &amp; λειτουργικά τρόφιμα  – Ολιγοθερμιδικά γλυκαντικά</w:t>
            </w:r>
          </w:p>
          <w:p w:rsidR="00C41063" w:rsidRPr="005A0708" w:rsidRDefault="00C41063" w:rsidP="00C41063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5A0708" w:rsidRPr="005A0708" w:rsidRDefault="005A0708" w:rsidP="00C41063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>Χάρης Δημοσθενόπουλος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5A0708">
              <w:rPr>
                <w:rFonts w:cstheme="minorHAnsi"/>
                <w:sz w:val="24"/>
                <w:szCs w:val="24"/>
              </w:rPr>
              <w:t>M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Μ</w:t>
            </w:r>
            <w:r w:rsidRPr="005A0708">
              <w:rPr>
                <w:rFonts w:cstheme="minorHAnsi"/>
                <w:sz w:val="24"/>
                <w:szCs w:val="24"/>
              </w:rPr>
              <w:t>edSci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.</w:t>
            </w:r>
            <w:r w:rsidRPr="005A0708">
              <w:rPr>
                <w:rFonts w:cstheme="minorHAnsi"/>
                <w:sz w:val="24"/>
                <w:szCs w:val="24"/>
              </w:rPr>
              <w:t>SRD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.</w:t>
            </w:r>
            <w:r w:rsidRPr="005A0708">
              <w:rPr>
                <w:rFonts w:cstheme="minorHAnsi"/>
                <w:sz w:val="24"/>
                <w:szCs w:val="24"/>
              </w:rPr>
              <w:t>PhDc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, Κλινικός Διαιτολόγος-Βιολόγος, Προϊστάμενος</w:t>
            </w:r>
            <w:r w:rsidRPr="005A0708">
              <w:rPr>
                <w:rFonts w:cstheme="minorHAnsi"/>
                <w:sz w:val="24"/>
                <w:szCs w:val="24"/>
              </w:rPr>
              <w:t> 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– Διαιτολογικό</w:t>
            </w:r>
            <w:r w:rsidRPr="005A0708">
              <w:rPr>
                <w:rFonts w:cstheme="minorHAnsi"/>
                <w:sz w:val="24"/>
                <w:szCs w:val="24"/>
              </w:rPr>
              <w:t> 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Τμήμα «ΛΑΪΚΟ»</w:t>
            </w:r>
            <w:r w:rsidRPr="005A0708">
              <w:rPr>
                <w:rFonts w:cstheme="minorHAnsi"/>
                <w:sz w:val="24"/>
                <w:szCs w:val="24"/>
              </w:rPr>
              <w:t> 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Νοσοκομείο</w:t>
            </w:r>
            <w:r w:rsidRPr="005A0708">
              <w:rPr>
                <w:rFonts w:cstheme="minorHAnsi"/>
                <w:sz w:val="24"/>
                <w:szCs w:val="24"/>
              </w:rPr>
              <w:t> </w:t>
            </w:r>
            <w:r w:rsidRPr="005A0708">
              <w:rPr>
                <w:rFonts w:cstheme="minorHAnsi"/>
                <w:sz w:val="24"/>
                <w:szCs w:val="24"/>
                <w:lang w:val="el-GR"/>
              </w:rPr>
              <w:t>Αθηνών, Μέλος Δ.Σ. - Ελληνική Διαβητολογική Εταιρεία</w:t>
            </w: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  <w:p w:rsidR="005A0708" w:rsidRPr="005A0708" w:rsidRDefault="005A0708" w:rsidP="005A0708">
            <w:pPr>
              <w:tabs>
                <w:tab w:val="left" w:pos="2625"/>
              </w:tabs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  <w:p w:rsidR="00C41063" w:rsidRPr="005A0708" w:rsidRDefault="00C41063" w:rsidP="005A0708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Γιώργος Πανοτόπουλος, </w:t>
            </w:r>
            <w:r w:rsidR="000265E2" w:rsidRPr="005A0708">
              <w:rPr>
                <w:rFonts w:cstheme="minorHAnsi"/>
                <w:sz w:val="24"/>
                <w:szCs w:val="24"/>
                <w:lang w:val="el-GR"/>
              </w:rPr>
              <w:t>Ειδικός Παθολόγος-Διατροφολόγος, SCOPE Obesity European Fellow, Πρόεδρος ΕΠΑΜΕΔΙ</w:t>
            </w:r>
            <w:r w:rsidR="000265E2" w:rsidRPr="005A0708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0C70FC" w:rsidRPr="000C70FC" w:rsidRDefault="000C70FC" w:rsidP="00B10354">
      <w:pPr>
        <w:rPr>
          <w:i/>
          <w:lang w:val="el-GR"/>
        </w:rPr>
      </w:pPr>
      <w:r w:rsidRPr="000C70FC">
        <w:rPr>
          <w:i/>
          <w:lang w:val="el-GR"/>
        </w:rPr>
        <w:t xml:space="preserve">*Αναμένεται επιβεβαίωση </w:t>
      </w:r>
    </w:p>
    <w:p w:rsidR="00752CF4" w:rsidRDefault="00752CF4" w:rsidP="00752CF4">
      <w:pPr>
        <w:spacing w:line="48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  <w:lang w:val="el-GR"/>
        </w:rPr>
      </w:pPr>
      <w:r w:rsidRPr="00752CF4">
        <w:rPr>
          <w:rFonts w:ascii="Century Gothic" w:hAnsi="Century Gothic"/>
          <w:color w:val="000000" w:themeColor="text1"/>
          <w:sz w:val="24"/>
          <w:szCs w:val="24"/>
          <w:lang w:val="el-GR"/>
        </w:rPr>
        <w:t xml:space="preserve">                       </w:t>
      </w:r>
    </w:p>
    <w:p w:rsidR="00752CF4" w:rsidRDefault="00752CF4" w:rsidP="004F1A3C">
      <w:pPr>
        <w:pStyle w:val="a3"/>
        <w:spacing w:line="360" w:lineRule="auto"/>
        <w:ind w:firstLine="414"/>
        <w:jc w:val="both"/>
        <w:rPr>
          <w:rFonts w:ascii="Century Gothic" w:hAnsi="Century Gothic"/>
          <w:sz w:val="24"/>
          <w:szCs w:val="24"/>
          <w:lang w:val="el-GR"/>
        </w:rPr>
      </w:pPr>
      <w:r w:rsidRPr="00752CF4">
        <w:rPr>
          <w:rFonts w:ascii="Century Gothic" w:hAnsi="Century Gothic"/>
          <w:sz w:val="24"/>
          <w:szCs w:val="24"/>
          <w:lang w:val="el-GR"/>
        </w:rPr>
        <w:tab/>
      </w:r>
    </w:p>
    <w:p w:rsidR="00704EA1" w:rsidRPr="00C41063" w:rsidRDefault="006272B6" w:rsidP="00C41063">
      <w:pPr>
        <w:ind w:left="993" w:hanging="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l-GR"/>
        </w:rPr>
        <w:t xml:space="preserve">    </w:t>
      </w:r>
      <w:r w:rsidR="004F1A3C">
        <w:rPr>
          <w:rFonts w:ascii="Century Gothic" w:hAnsi="Century Gothic"/>
          <w:b/>
          <w:sz w:val="24"/>
          <w:szCs w:val="24"/>
          <w:lang w:val="el-GR"/>
        </w:rPr>
        <w:t xml:space="preserve"> </w:t>
      </w:r>
    </w:p>
    <w:sectPr w:rsidR="00704EA1" w:rsidRPr="00C41063" w:rsidSect="0057762F">
      <w:headerReference w:type="default" r:id="rId9"/>
      <w:footerReference w:type="default" r:id="rId10"/>
      <w:pgSz w:w="12240" w:h="15840"/>
      <w:pgMar w:top="1276" w:right="1440" w:bottom="1440" w:left="144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37" w:rsidRDefault="00681337" w:rsidP="007965AB">
      <w:pPr>
        <w:spacing w:after="0" w:line="240" w:lineRule="auto"/>
      </w:pPr>
      <w:r>
        <w:separator/>
      </w:r>
    </w:p>
  </w:endnote>
  <w:endnote w:type="continuationSeparator" w:id="0">
    <w:p w:rsidR="00681337" w:rsidRDefault="00681337" w:rsidP="0079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6804"/>
    </w:tblGrid>
    <w:tr w:rsidR="00DE2CF4" w:rsidRPr="00C05031" w:rsidTr="000F5D9D">
      <w:trPr>
        <w:trHeight w:val="564"/>
      </w:trPr>
      <w:tc>
        <w:tcPr>
          <w:tcW w:w="28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E2CF4" w:rsidRPr="00C05031" w:rsidRDefault="00476B3E" w:rsidP="00716C70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entury Gothic" w:eastAsia="Calibri" w:hAnsi="Century Gothic" w:cs="Calibri"/>
              <w:color w:val="7F7F7F"/>
              <w:lang w:eastAsia="el-GR"/>
            </w:rPr>
          </w:pPr>
          <w:r w:rsidRPr="00C05031">
            <w:rPr>
              <w:rFonts w:ascii="Century Gothic" w:eastAsia="Calibri" w:hAnsi="Century Gothic" w:cs="Calibri"/>
              <w:color w:val="7F7F7F"/>
              <w:lang w:eastAsia="el-GR"/>
            </w:rPr>
            <w:fldChar w:fldCharType="begin"/>
          </w:r>
          <w:r w:rsidR="00DE2CF4" w:rsidRPr="00C05031">
            <w:rPr>
              <w:rFonts w:ascii="Century Gothic" w:eastAsia="Calibri" w:hAnsi="Century Gothic" w:cs="Calibri"/>
              <w:color w:val="7F7F7F"/>
              <w:lang w:eastAsia="el-GR"/>
            </w:rPr>
            <w:instrText xml:space="preserve"> PAGE   \* MERGEFORMAT </w:instrText>
          </w:r>
          <w:r w:rsidRPr="00C05031">
            <w:rPr>
              <w:rFonts w:ascii="Century Gothic" w:eastAsia="Calibri" w:hAnsi="Century Gothic" w:cs="Calibri"/>
              <w:color w:val="7F7F7F"/>
              <w:lang w:eastAsia="el-GR"/>
            </w:rPr>
            <w:fldChar w:fldCharType="separate"/>
          </w:r>
          <w:r w:rsidR="00086FA3">
            <w:rPr>
              <w:rFonts w:ascii="Century Gothic" w:eastAsia="Calibri" w:hAnsi="Century Gothic" w:cs="Calibri"/>
              <w:noProof/>
              <w:color w:val="7F7F7F"/>
              <w:lang w:eastAsia="el-GR"/>
            </w:rPr>
            <w:t>1</w:t>
          </w:r>
          <w:r w:rsidRPr="00C05031">
            <w:rPr>
              <w:rFonts w:ascii="Century Gothic" w:eastAsia="Calibri" w:hAnsi="Century Gothic" w:cs="Calibri"/>
              <w:color w:val="7F7F7F"/>
              <w:lang w:eastAsia="el-GR"/>
            </w:rPr>
            <w:fldChar w:fldCharType="end"/>
          </w:r>
        </w:p>
      </w:tc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E2CF4" w:rsidRPr="00C05031" w:rsidRDefault="00DE2CF4" w:rsidP="00380F5A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lang w:eastAsia="el-GR"/>
            </w:rPr>
          </w:pPr>
          <w:r w:rsidRPr="00C05031">
            <w:rPr>
              <w:rFonts w:ascii="Calibri" w:eastAsia="Calibri" w:hAnsi="Calibri" w:cs="Calibri"/>
              <w:noProof/>
              <w:lang w:val="el-GR" w:eastAsia="el-GR"/>
            </w:rPr>
            <w:drawing>
              <wp:inline distT="0" distB="0" distL="0" distR="0">
                <wp:extent cx="2724150" cy="657225"/>
                <wp:effectExtent l="0" t="0" r="0" b="9525"/>
                <wp:docPr id="2" name="Εικόνα 1" descr="PALLADIAN_FOOTER_GENE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PALLADIAN_FOOTER_GENE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CF4" w:rsidRDefault="00DE2C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37" w:rsidRDefault="00681337" w:rsidP="007965AB">
      <w:pPr>
        <w:spacing w:after="0" w:line="240" w:lineRule="auto"/>
      </w:pPr>
      <w:r>
        <w:separator/>
      </w:r>
    </w:p>
  </w:footnote>
  <w:footnote w:type="continuationSeparator" w:id="0">
    <w:p w:rsidR="00681337" w:rsidRDefault="00681337" w:rsidP="0079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F4" w:rsidRDefault="00DE2CF4" w:rsidP="00217A38">
    <w:pPr>
      <w:pStyle w:val="a5"/>
      <w:ind w:hanging="142"/>
    </w:pPr>
    <w:r>
      <w:rPr>
        <w:noProof/>
        <w:lang w:val="el-GR" w:eastAsia="el-GR"/>
      </w:rPr>
      <w:drawing>
        <wp:inline distT="0" distB="0" distL="0" distR="0">
          <wp:extent cx="6029325" cy="733425"/>
          <wp:effectExtent l="19050" t="0" r="9525" b="0"/>
          <wp:docPr id="21" name="Picture 21" descr="I:\CONFERENCES\ΔΙΑΤΡΟΦΗ-ΔΙΑΒΗΤΗΣ\BANNER\BANNER_ADF_NEW_72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:\CONFERENCES\ΔΙΑΤΡΟΦΗ-ΔΙΑΒΗΤΗΣ\BANNER\BANNER_ADF_NEW_728x9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514" cy="73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118"/>
    <w:multiLevelType w:val="hybridMultilevel"/>
    <w:tmpl w:val="0A06D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035"/>
    <w:multiLevelType w:val="hybridMultilevel"/>
    <w:tmpl w:val="F214A2F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DBB"/>
    <w:multiLevelType w:val="hybridMultilevel"/>
    <w:tmpl w:val="EEB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7129"/>
    <w:multiLevelType w:val="multilevel"/>
    <w:tmpl w:val="D95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763D1"/>
    <w:multiLevelType w:val="hybridMultilevel"/>
    <w:tmpl w:val="363C0EC4"/>
    <w:lvl w:ilvl="0" w:tplc="55E4A56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57C74"/>
    <w:multiLevelType w:val="hybridMultilevel"/>
    <w:tmpl w:val="8BEC6C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93FD9"/>
    <w:multiLevelType w:val="hybridMultilevel"/>
    <w:tmpl w:val="585084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3A3"/>
    <w:multiLevelType w:val="hybridMultilevel"/>
    <w:tmpl w:val="43129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A5330B6"/>
    <w:multiLevelType w:val="hybridMultilevel"/>
    <w:tmpl w:val="D73A49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2EA4"/>
    <w:multiLevelType w:val="hybridMultilevel"/>
    <w:tmpl w:val="171A8F8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02EB"/>
    <w:multiLevelType w:val="hybridMultilevel"/>
    <w:tmpl w:val="3E7A18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23344"/>
    <w:multiLevelType w:val="hybridMultilevel"/>
    <w:tmpl w:val="0D70E55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35443"/>
    <w:multiLevelType w:val="hybridMultilevel"/>
    <w:tmpl w:val="CCCADB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10CD4"/>
    <w:multiLevelType w:val="hybridMultilevel"/>
    <w:tmpl w:val="99643C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041C2"/>
    <w:multiLevelType w:val="hybridMultilevel"/>
    <w:tmpl w:val="D77EBB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F5B73"/>
    <w:multiLevelType w:val="hybridMultilevel"/>
    <w:tmpl w:val="3DA409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685"/>
    <w:multiLevelType w:val="hybridMultilevel"/>
    <w:tmpl w:val="D2C0C92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64CD"/>
    <w:multiLevelType w:val="hybridMultilevel"/>
    <w:tmpl w:val="C00E57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20056"/>
    <w:multiLevelType w:val="hybridMultilevel"/>
    <w:tmpl w:val="89D053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8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7"/>
  </w:num>
  <w:num w:numId="10">
    <w:abstractNumId w:val="4"/>
  </w:num>
  <w:num w:numId="11">
    <w:abstractNumId w:val="16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F"/>
    <w:rsid w:val="00003D0C"/>
    <w:rsid w:val="000043A7"/>
    <w:rsid w:val="000077A9"/>
    <w:rsid w:val="0002029A"/>
    <w:rsid w:val="00025BBF"/>
    <w:rsid w:val="000265E2"/>
    <w:rsid w:val="0002668E"/>
    <w:rsid w:val="000329DC"/>
    <w:rsid w:val="00053479"/>
    <w:rsid w:val="00057D74"/>
    <w:rsid w:val="00060BD9"/>
    <w:rsid w:val="00086FA3"/>
    <w:rsid w:val="00094E58"/>
    <w:rsid w:val="000A0E8D"/>
    <w:rsid w:val="000A54EA"/>
    <w:rsid w:val="000B6F2B"/>
    <w:rsid w:val="000B726F"/>
    <w:rsid w:val="000C239E"/>
    <w:rsid w:val="000C5733"/>
    <w:rsid w:val="000C70FC"/>
    <w:rsid w:val="000D2DFF"/>
    <w:rsid w:val="000E666B"/>
    <w:rsid w:val="000F5D9D"/>
    <w:rsid w:val="0010520E"/>
    <w:rsid w:val="00105D13"/>
    <w:rsid w:val="00107CBC"/>
    <w:rsid w:val="00116AC7"/>
    <w:rsid w:val="00123962"/>
    <w:rsid w:val="0012715B"/>
    <w:rsid w:val="00130301"/>
    <w:rsid w:val="001341CD"/>
    <w:rsid w:val="00143046"/>
    <w:rsid w:val="00147461"/>
    <w:rsid w:val="001557B5"/>
    <w:rsid w:val="00156D1E"/>
    <w:rsid w:val="00157277"/>
    <w:rsid w:val="001624AF"/>
    <w:rsid w:val="00164DA6"/>
    <w:rsid w:val="0017585B"/>
    <w:rsid w:val="001949A4"/>
    <w:rsid w:val="0019755F"/>
    <w:rsid w:val="001A07C7"/>
    <w:rsid w:val="001A12F3"/>
    <w:rsid w:val="001A5571"/>
    <w:rsid w:val="001A7E36"/>
    <w:rsid w:val="001B1BED"/>
    <w:rsid w:val="001B75DE"/>
    <w:rsid w:val="001B7D0C"/>
    <w:rsid w:val="001D17E9"/>
    <w:rsid w:val="001E022B"/>
    <w:rsid w:val="00204A43"/>
    <w:rsid w:val="002058D8"/>
    <w:rsid w:val="00212587"/>
    <w:rsid w:val="00212638"/>
    <w:rsid w:val="00217A38"/>
    <w:rsid w:val="00223568"/>
    <w:rsid w:val="0022606E"/>
    <w:rsid w:val="00236747"/>
    <w:rsid w:val="00241701"/>
    <w:rsid w:val="0024222F"/>
    <w:rsid w:val="00247824"/>
    <w:rsid w:val="00253179"/>
    <w:rsid w:val="0025334D"/>
    <w:rsid w:val="00263C10"/>
    <w:rsid w:val="00264CB9"/>
    <w:rsid w:val="00265985"/>
    <w:rsid w:val="0027268A"/>
    <w:rsid w:val="002846FD"/>
    <w:rsid w:val="00285DA9"/>
    <w:rsid w:val="002917F8"/>
    <w:rsid w:val="00291CC1"/>
    <w:rsid w:val="00294413"/>
    <w:rsid w:val="0029786B"/>
    <w:rsid w:val="002A187B"/>
    <w:rsid w:val="002A4E25"/>
    <w:rsid w:val="002A76D9"/>
    <w:rsid w:val="002B6E30"/>
    <w:rsid w:val="002F1444"/>
    <w:rsid w:val="00316823"/>
    <w:rsid w:val="0032755A"/>
    <w:rsid w:val="00344BE7"/>
    <w:rsid w:val="003546F6"/>
    <w:rsid w:val="003636FB"/>
    <w:rsid w:val="00364DB6"/>
    <w:rsid w:val="003727A5"/>
    <w:rsid w:val="00375A43"/>
    <w:rsid w:val="00380F5A"/>
    <w:rsid w:val="003A7D65"/>
    <w:rsid w:val="003B7980"/>
    <w:rsid w:val="003C011C"/>
    <w:rsid w:val="003C721D"/>
    <w:rsid w:val="003F3032"/>
    <w:rsid w:val="003F3169"/>
    <w:rsid w:val="00414500"/>
    <w:rsid w:val="004176BE"/>
    <w:rsid w:val="00417CB2"/>
    <w:rsid w:val="00421EAC"/>
    <w:rsid w:val="004430C0"/>
    <w:rsid w:val="00444886"/>
    <w:rsid w:val="00446643"/>
    <w:rsid w:val="00455180"/>
    <w:rsid w:val="0046084A"/>
    <w:rsid w:val="00460A0F"/>
    <w:rsid w:val="00476B3E"/>
    <w:rsid w:val="0048017C"/>
    <w:rsid w:val="00495488"/>
    <w:rsid w:val="00495DD5"/>
    <w:rsid w:val="004A4C44"/>
    <w:rsid w:val="004A6A8B"/>
    <w:rsid w:val="004B5918"/>
    <w:rsid w:val="004B7758"/>
    <w:rsid w:val="004D42FD"/>
    <w:rsid w:val="004E67B3"/>
    <w:rsid w:val="004E6825"/>
    <w:rsid w:val="004F1A3C"/>
    <w:rsid w:val="00501177"/>
    <w:rsid w:val="00510997"/>
    <w:rsid w:val="0051137C"/>
    <w:rsid w:val="00515012"/>
    <w:rsid w:val="00520262"/>
    <w:rsid w:val="00521785"/>
    <w:rsid w:val="00521BDB"/>
    <w:rsid w:val="00522C53"/>
    <w:rsid w:val="0053170E"/>
    <w:rsid w:val="00531B6B"/>
    <w:rsid w:val="00546EF4"/>
    <w:rsid w:val="00550D86"/>
    <w:rsid w:val="00553C7F"/>
    <w:rsid w:val="00554014"/>
    <w:rsid w:val="005722FC"/>
    <w:rsid w:val="0057436F"/>
    <w:rsid w:val="005772FE"/>
    <w:rsid w:val="0057762F"/>
    <w:rsid w:val="005830A9"/>
    <w:rsid w:val="00585ED9"/>
    <w:rsid w:val="0058681F"/>
    <w:rsid w:val="00592000"/>
    <w:rsid w:val="00597BE5"/>
    <w:rsid w:val="005A0708"/>
    <w:rsid w:val="005A2F81"/>
    <w:rsid w:val="005C23DB"/>
    <w:rsid w:val="005E7990"/>
    <w:rsid w:val="005F2365"/>
    <w:rsid w:val="005F2931"/>
    <w:rsid w:val="005F4FC9"/>
    <w:rsid w:val="00613FAF"/>
    <w:rsid w:val="006170F2"/>
    <w:rsid w:val="00621E3F"/>
    <w:rsid w:val="006263F1"/>
    <w:rsid w:val="006272B6"/>
    <w:rsid w:val="0063275B"/>
    <w:rsid w:val="006405AE"/>
    <w:rsid w:val="00644694"/>
    <w:rsid w:val="0068015D"/>
    <w:rsid w:val="00681337"/>
    <w:rsid w:val="006A1267"/>
    <w:rsid w:val="006A3DB0"/>
    <w:rsid w:val="006C6014"/>
    <w:rsid w:val="006C7003"/>
    <w:rsid w:val="006E72F7"/>
    <w:rsid w:val="006F0C69"/>
    <w:rsid w:val="006F57F8"/>
    <w:rsid w:val="006F611A"/>
    <w:rsid w:val="0070089F"/>
    <w:rsid w:val="00700DC4"/>
    <w:rsid w:val="00702DBC"/>
    <w:rsid w:val="00704EA1"/>
    <w:rsid w:val="0071190C"/>
    <w:rsid w:val="00713C8A"/>
    <w:rsid w:val="00716C70"/>
    <w:rsid w:val="007223A9"/>
    <w:rsid w:val="00735B19"/>
    <w:rsid w:val="00737D90"/>
    <w:rsid w:val="00745F55"/>
    <w:rsid w:val="00752CF4"/>
    <w:rsid w:val="0076299E"/>
    <w:rsid w:val="00771CFF"/>
    <w:rsid w:val="00773C49"/>
    <w:rsid w:val="00773E95"/>
    <w:rsid w:val="00773F51"/>
    <w:rsid w:val="007756D8"/>
    <w:rsid w:val="0079313C"/>
    <w:rsid w:val="007965AB"/>
    <w:rsid w:val="007B2157"/>
    <w:rsid w:val="007E7062"/>
    <w:rsid w:val="007F25BE"/>
    <w:rsid w:val="00806826"/>
    <w:rsid w:val="00811D1B"/>
    <w:rsid w:val="00821B24"/>
    <w:rsid w:val="00824B62"/>
    <w:rsid w:val="008301E2"/>
    <w:rsid w:val="0083102B"/>
    <w:rsid w:val="00842AF6"/>
    <w:rsid w:val="00845BC3"/>
    <w:rsid w:val="0085296A"/>
    <w:rsid w:val="008674AF"/>
    <w:rsid w:val="008721B6"/>
    <w:rsid w:val="0088401B"/>
    <w:rsid w:val="008D72E6"/>
    <w:rsid w:val="008E4790"/>
    <w:rsid w:val="008E60D4"/>
    <w:rsid w:val="008F424F"/>
    <w:rsid w:val="009056C0"/>
    <w:rsid w:val="00934C16"/>
    <w:rsid w:val="00935452"/>
    <w:rsid w:val="00956F89"/>
    <w:rsid w:val="009650BA"/>
    <w:rsid w:val="00977734"/>
    <w:rsid w:val="00977B26"/>
    <w:rsid w:val="00984910"/>
    <w:rsid w:val="00987DD0"/>
    <w:rsid w:val="009B4BA7"/>
    <w:rsid w:val="009C24EA"/>
    <w:rsid w:val="009D3E91"/>
    <w:rsid w:val="00A01AAB"/>
    <w:rsid w:val="00A04E53"/>
    <w:rsid w:val="00A07D77"/>
    <w:rsid w:val="00A20BD2"/>
    <w:rsid w:val="00A26A22"/>
    <w:rsid w:val="00A37269"/>
    <w:rsid w:val="00A44B32"/>
    <w:rsid w:val="00A45196"/>
    <w:rsid w:val="00A4581A"/>
    <w:rsid w:val="00A465B6"/>
    <w:rsid w:val="00A5089A"/>
    <w:rsid w:val="00A551AC"/>
    <w:rsid w:val="00A570FD"/>
    <w:rsid w:val="00A667F2"/>
    <w:rsid w:val="00A66E69"/>
    <w:rsid w:val="00A80F18"/>
    <w:rsid w:val="00A80F85"/>
    <w:rsid w:val="00A868EF"/>
    <w:rsid w:val="00AC03B9"/>
    <w:rsid w:val="00AC24F2"/>
    <w:rsid w:val="00AC5DBF"/>
    <w:rsid w:val="00AC7660"/>
    <w:rsid w:val="00AD2A5F"/>
    <w:rsid w:val="00AE0FB5"/>
    <w:rsid w:val="00AE3382"/>
    <w:rsid w:val="00AF63F6"/>
    <w:rsid w:val="00B10354"/>
    <w:rsid w:val="00B20E20"/>
    <w:rsid w:val="00B32507"/>
    <w:rsid w:val="00B36092"/>
    <w:rsid w:val="00B36308"/>
    <w:rsid w:val="00B41BEE"/>
    <w:rsid w:val="00B425E9"/>
    <w:rsid w:val="00B52B4B"/>
    <w:rsid w:val="00B52F07"/>
    <w:rsid w:val="00B6166E"/>
    <w:rsid w:val="00B66E8A"/>
    <w:rsid w:val="00B93C20"/>
    <w:rsid w:val="00BA11C4"/>
    <w:rsid w:val="00BA12B1"/>
    <w:rsid w:val="00BA2D10"/>
    <w:rsid w:val="00BA3E46"/>
    <w:rsid w:val="00BB1380"/>
    <w:rsid w:val="00BB3CFD"/>
    <w:rsid w:val="00BB3F8B"/>
    <w:rsid w:val="00BC0F59"/>
    <w:rsid w:val="00BC226D"/>
    <w:rsid w:val="00BC30C8"/>
    <w:rsid w:val="00BC4D50"/>
    <w:rsid w:val="00BE7DE1"/>
    <w:rsid w:val="00BF25B2"/>
    <w:rsid w:val="00C14D7C"/>
    <w:rsid w:val="00C319AE"/>
    <w:rsid w:val="00C41063"/>
    <w:rsid w:val="00C440C1"/>
    <w:rsid w:val="00C47441"/>
    <w:rsid w:val="00C63C1D"/>
    <w:rsid w:val="00C64A0E"/>
    <w:rsid w:val="00C651E3"/>
    <w:rsid w:val="00C8217C"/>
    <w:rsid w:val="00C9090C"/>
    <w:rsid w:val="00CA2A22"/>
    <w:rsid w:val="00CA7288"/>
    <w:rsid w:val="00CB5B9B"/>
    <w:rsid w:val="00CC28E0"/>
    <w:rsid w:val="00CC48E2"/>
    <w:rsid w:val="00CD3748"/>
    <w:rsid w:val="00CD47E6"/>
    <w:rsid w:val="00CD7B44"/>
    <w:rsid w:val="00CE6570"/>
    <w:rsid w:val="00CE6B1B"/>
    <w:rsid w:val="00CE7B4F"/>
    <w:rsid w:val="00CF44AC"/>
    <w:rsid w:val="00D00CB4"/>
    <w:rsid w:val="00D06ED1"/>
    <w:rsid w:val="00D131E6"/>
    <w:rsid w:val="00D139E5"/>
    <w:rsid w:val="00D31999"/>
    <w:rsid w:val="00D33204"/>
    <w:rsid w:val="00D360CB"/>
    <w:rsid w:val="00D40055"/>
    <w:rsid w:val="00D41E83"/>
    <w:rsid w:val="00D4648C"/>
    <w:rsid w:val="00D46D3E"/>
    <w:rsid w:val="00D51D56"/>
    <w:rsid w:val="00D52699"/>
    <w:rsid w:val="00D60AC9"/>
    <w:rsid w:val="00D62FB5"/>
    <w:rsid w:val="00D6454A"/>
    <w:rsid w:val="00D956D9"/>
    <w:rsid w:val="00DA522D"/>
    <w:rsid w:val="00DA5FC9"/>
    <w:rsid w:val="00DC377C"/>
    <w:rsid w:val="00DE2CF4"/>
    <w:rsid w:val="00DE3DF7"/>
    <w:rsid w:val="00DF5387"/>
    <w:rsid w:val="00DF69F7"/>
    <w:rsid w:val="00DF7039"/>
    <w:rsid w:val="00E06723"/>
    <w:rsid w:val="00E101CF"/>
    <w:rsid w:val="00E141ED"/>
    <w:rsid w:val="00E2797E"/>
    <w:rsid w:val="00E343B5"/>
    <w:rsid w:val="00E35485"/>
    <w:rsid w:val="00E36304"/>
    <w:rsid w:val="00E42ABC"/>
    <w:rsid w:val="00E43899"/>
    <w:rsid w:val="00E50C6C"/>
    <w:rsid w:val="00E54C8A"/>
    <w:rsid w:val="00E82F5A"/>
    <w:rsid w:val="00E8795B"/>
    <w:rsid w:val="00E90ECB"/>
    <w:rsid w:val="00EA2BBC"/>
    <w:rsid w:val="00EB00F7"/>
    <w:rsid w:val="00EB7FD4"/>
    <w:rsid w:val="00EC0AE7"/>
    <w:rsid w:val="00EC5BF2"/>
    <w:rsid w:val="00EC6123"/>
    <w:rsid w:val="00EC7BE9"/>
    <w:rsid w:val="00EF108B"/>
    <w:rsid w:val="00EF3CD1"/>
    <w:rsid w:val="00F0591F"/>
    <w:rsid w:val="00F427F4"/>
    <w:rsid w:val="00F50C6C"/>
    <w:rsid w:val="00F76C4A"/>
    <w:rsid w:val="00F86682"/>
    <w:rsid w:val="00F91650"/>
    <w:rsid w:val="00F96CAA"/>
    <w:rsid w:val="00F97A77"/>
    <w:rsid w:val="00FA2DDF"/>
    <w:rsid w:val="00FA4863"/>
    <w:rsid w:val="00FA7F9E"/>
    <w:rsid w:val="00FB4EF0"/>
    <w:rsid w:val="00FB5FDC"/>
    <w:rsid w:val="00FC1005"/>
    <w:rsid w:val="00FC6FD7"/>
    <w:rsid w:val="00FD6B57"/>
    <w:rsid w:val="00FF05FC"/>
    <w:rsid w:val="00FF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Heading3Char"/>
    <w:uiPriority w:val="9"/>
    <w:qFormat/>
    <w:rsid w:val="00F91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577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301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1D"/>
    <w:pPr>
      <w:ind w:left="720"/>
      <w:contextualSpacing/>
    </w:pPr>
  </w:style>
  <w:style w:type="character" w:customStyle="1" w:styleId="Heading3Char">
    <w:name w:val="Heading 3 Char"/>
    <w:basedOn w:val="a0"/>
    <w:link w:val="3"/>
    <w:uiPriority w:val="9"/>
    <w:rsid w:val="00F916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F916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650"/>
  </w:style>
  <w:style w:type="character" w:styleId="a4">
    <w:name w:val="Emphasis"/>
    <w:basedOn w:val="a0"/>
    <w:uiPriority w:val="20"/>
    <w:qFormat/>
    <w:rsid w:val="00F91650"/>
    <w:rPr>
      <w:i/>
      <w:iCs/>
    </w:rPr>
  </w:style>
  <w:style w:type="paragraph" w:styleId="a5">
    <w:name w:val="header"/>
    <w:basedOn w:val="a"/>
    <w:link w:val="HeaderChar"/>
    <w:uiPriority w:val="99"/>
    <w:unhideWhenUsed/>
    <w:rsid w:val="00796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7965AB"/>
  </w:style>
  <w:style w:type="paragraph" w:styleId="a6">
    <w:name w:val="footer"/>
    <w:basedOn w:val="a"/>
    <w:link w:val="FooterChar"/>
    <w:uiPriority w:val="99"/>
    <w:unhideWhenUsed/>
    <w:rsid w:val="00796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7965AB"/>
  </w:style>
  <w:style w:type="paragraph" w:styleId="a7">
    <w:name w:val="Balloon Text"/>
    <w:basedOn w:val="a"/>
    <w:link w:val="BalloonTextChar"/>
    <w:uiPriority w:val="99"/>
    <w:semiHidden/>
    <w:unhideWhenUsed/>
    <w:rsid w:val="0079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7965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830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Web">
    <w:name w:val="Normal (Web)"/>
    <w:basedOn w:val="a"/>
    <w:uiPriority w:val="99"/>
    <w:unhideWhenUsed/>
    <w:rsid w:val="0083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Strong"/>
    <w:basedOn w:val="a0"/>
    <w:uiPriority w:val="22"/>
    <w:qFormat/>
    <w:rsid w:val="00143046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57762F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8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Heading3Char"/>
    <w:uiPriority w:val="9"/>
    <w:qFormat/>
    <w:rsid w:val="00F91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577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301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1D"/>
    <w:pPr>
      <w:ind w:left="720"/>
      <w:contextualSpacing/>
    </w:pPr>
  </w:style>
  <w:style w:type="character" w:customStyle="1" w:styleId="Heading3Char">
    <w:name w:val="Heading 3 Char"/>
    <w:basedOn w:val="a0"/>
    <w:link w:val="3"/>
    <w:uiPriority w:val="9"/>
    <w:rsid w:val="00F916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F916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650"/>
  </w:style>
  <w:style w:type="character" w:styleId="a4">
    <w:name w:val="Emphasis"/>
    <w:basedOn w:val="a0"/>
    <w:uiPriority w:val="20"/>
    <w:qFormat/>
    <w:rsid w:val="00F91650"/>
    <w:rPr>
      <w:i/>
      <w:iCs/>
    </w:rPr>
  </w:style>
  <w:style w:type="paragraph" w:styleId="a5">
    <w:name w:val="header"/>
    <w:basedOn w:val="a"/>
    <w:link w:val="HeaderChar"/>
    <w:uiPriority w:val="99"/>
    <w:unhideWhenUsed/>
    <w:rsid w:val="00796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7965AB"/>
  </w:style>
  <w:style w:type="paragraph" w:styleId="a6">
    <w:name w:val="footer"/>
    <w:basedOn w:val="a"/>
    <w:link w:val="FooterChar"/>
    <w:uiPriority w:val="99"/>
    <w:unhideWhenUsed/>
    <w:rsid w:val="00796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7965AB"/>
  </w:style>
  <w:style w:type="paragraph" w:styleId="a7">
    <w:name w:val="Balloon Text"/>
    <w:basedOn w:val="a"/>
    <w:link w:val="BalloonTextChar"/>
    <w:uiPriority w:val="99"/>
    <w:semiHidden/>
    <w:unhideWhenUsed/>
    <w:rsid w:val="0079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7965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1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830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Web">
    <w:name w:val="Normal (Web)"/>
    <w:basedOn w:val="a"/>
    <w:uiPriority w:val="99"/>
    <w:unhideWhenUsed/>
    <w:rsid w:val="0083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Strong"/>
    <w:basedOn w:val="a0"/>
    <w:uiPriority w:val="22"/>
    <w:qFormat/>
    <w:rsid w:val="00143046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57762F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8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BCBE-7E4A-42B7-98A3-9A875253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Palladian Conferences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Zoi Magklara</cp:lastModifiedBy>
  <cp:revision>2</cp:revision>
  <cp:lastPrinted>2015-03-02T13:52:00Z</cp:lastPrinted>
  <dcterms:created xsi:type="dcterms:W3CDTF">2015-03-12T17:42:00Z</dcterms:created>
  <dcterms:modified xsi:type="dcterms:W3CDTF">2015-03-12T17:42:00Z</dcterms:modified>
</cp:coreProperties>
</file>