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FEF" w:rsidRPr="00AF6863" w:rsidRDefault="00245FEF" w:rsidP="00AF6863">
      <w:pPr>
        <w:spacing w:line="360" w:lineRule="auto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AF6863">
        <w:rPr>
          <w:rFonts w:cs="Arial"/>
          <w:b/>
          <w:sz w:val="28"/>
          <w:szCs w:val="28"/>
        </w:rPr>
        <w:t>ΤΟΠΟΘΕΤΗΣΗ</w:t>
      </w:r>
    </w:p>
    <w:p w:rsidR="00245FEF" w:rsidRPr="00AF6863" w:rsidRDefault="00245FEF" w:rsidP="00AF6863">
      <w:pPr>
        <w:spacing w:line="360" w:lineRule="auto"/>
        <w:jc w:val="center"/>
        <w:rPr>
          <w:rFonts w:cs="Arial"/>
          <w:b/>
          <w:sz w:val="28"/>
          <w:szCs w:val="28"/>
        </w:rPr>
      </w:pPr>
      <w:r w:rsidRPr="00AF6863">
        <w:rPr>
          <w:rFonts w:cs="Arial"/>
          <w:b/>
          <w:sz w:val="28"/>
          <w:szCs w:val="28"/>
        </w:rPr>
        <w:t>ΤΟΥ ΑΝΤΙΠΡΟΠΕΔΡΟΥ ΤΟΥ ΣΦΕΕ κ. ΣΠΥΡΟΥ ΦΙΛΙΩΤΗ</w:t>
      </w:r>
    </w:p>
    <w:p w:rsidR="00245FEF" w:rsidRPr="00AF6863" w:rsidRDefault="00245FEF" w:rsidP="00AF6863">
      <w:pPr>
        <w:spacing w:line="360" w:lineRule="auto"/>
        <w:jc w:val="center"/>
        <w:rPr>
          <w:rFonts w:cs="Arial"/>
          <w:b/>
          <w:sz w:val="28"/>
          <w:szCs w:val="28"/>
          <w:lang w:val="en-US"/>
        </w:rPr>
      </w:pPr>
      <w:r w:rsidRPr="00AF6863">
        <w:rPr>
          <w:rFonts w:cs="Arial"/>
          <w:b/>
          <w:sz w:val="28"/>
          <w:szCs w:val="28"/>
        </w:rPr>
        <w:t>ΣΤΟ</w:t>
      </w:r>
      <w:r w:rsidR="00432BD8">
        <w:rPr>
          <w:rFonts w:cs="Arial"/>
          <w:b/>
          <w:sz w:val="28"/>
          <w:szCs w:val="28"/>
          <w:lang w:val="en-US"/>
        </w:rPr>
        <w:t xml:space="preserve"> 4</w:t>
      </w:r>
      <w:r w:rsidRPr="00AF6863">
        <w:rPr>
          <w:rFonts w:cs="Arial"/>
          <w:b/>
          <w:sz w:val="28"/>
          <w:szCs w:val="28"/>
        </w:rPr>
        <w:t>ο</w:t>
      </w:r>
      <w:r w:rsidRPr="00AF6863">
        <w:rPr>
          <w:rFonts w:cs="Arial"/>
          <w:b/>
          <w:sz w:val="28"/>
          <w:szCs w:val="28"/>
          <w:lang w:val="en-US"/>
        </w:rPr>
        <w:t xml:space="preserve"> CLINICAL RESEARCH CONFERENCE</w:t>
      </w:r>
    </w:p>
    <w:p w:rsidR="00245FEF" w:rsidRPr="00AF6863" w:rsidRDefault="00245FEF" w:rsidP="00AF6863">
      <w:pPr>
        <w:spacing w:line="360" w:lineRule="auto"/>
        <w:jc w:val="center"/>
        <w:rPr>
          <w:rFonts w:cs="Arial"/>
          <w:i/>
          <w:sz w:val="28"/>
          <w:szCs w:val="28"/>
          <w:lang w:val="en-US"/>
        </w:rPr>
      </w:pPr>
    </w:p>
    <w:p w:rsidR="00245FEF" w:rsidRPr="001335A6" w:rsidRDefault="00245FEF" w:rsidP="00AF6863">
      <w:pPr>
        <w:spacing w:line="360" w:lineRule="auto"/>
        <w:jc w:val="right"/>
        <w:rPr>
          <w:rFonts w:cs="Arial"/>
          <w:i/>
          <w:sz w:val="28"/>
          <w:szCs w:val="28"/>
          <w:lang w:val="en-US"/>
        </w:rPr>
      </w:pPr>
      <w:r w:rsidRPr="00AF6863">
        <w:rPr>
          <w:rFonts w:cs="Arial"/>
          <w:i/>
          <w:sz w:val="28"/>
          <w:szCs w:val="28"/>
        </w:rPr>
        <w:t>Αθήνα</w:t>
      </w:r>
      <w:r w:rsidRPr="001335A6">
        <w:rPr>
          <w:rFonts w:cs="Arial"/>
          <w:i/>
          <w:sz w:val="28"/>
          <w:szCs w:val="28"/>
          <w:lang w:val="en-US"/>
        </w:rPr>
        <w:t xml:space="preserve">, 1 </w:t>
      </w:r>
      <w:r w:rsidRPr="00AF6863">
        <w:rPr>
          <w:rFonts w:cs="Arial"/>
          <w:i/>
          <w:sz w:val="28"/>
          <w:szCs w:val="28"/>
        </w:rPr>
        <w:t>Δεκεμβρίου</w:t>
      </w:r>
      <w:r w:rsidRPr="001335A6">
        <w:rPr>
          <w:rFonts w:cs="Arial"/>
          <w:i/>
          <w:sz w:val="28"/>
          <w:szCs w:val="28"/>
          <w:lang w:val="en-US"/>
        </w:rPr>
        <w:t xml:space="preserve"> 2015 </w:t>
      </w:r>
    </w:p>
    <w:p w:rsidR="00245FEF" w:rsidRPr="001335A6" w:rsidRDefault="00245FEF" w:rsidP="00AF6863">
      <w:pPr>
        <w:spacing w:line="360" w:lineRule="auto"/>
        <w:jc w:val="center"/>
        <w:rPr>
          <w:rFonts w:cs="Arial"/>
          <w:sz w:val="28"/>
          <w:szCs w:val="28"/>
          <w:lang w:val="en-US"/>
        </w:rPr>
      </w:pPr>
    </w:p>
    <w:p w:rsidR="00800238" w:rsidRPr="00AF6863" w:rsidRDefault="00245FEF" w:rsidP="00AF6863">
      <w:pPr>
        <w:spacing w:line="360" w:lineRule="auto"/>
        <w:rPr>
          <w:rFonts w:cs="Arial"/>
          <w:sz w:val="28"/>
          <w:szCs w:val="28"/>
        </w:rPr>
      </w:pPr>
      <w:r w:rsidRPr="00AF6863">
        <w:rPr>
          <w:rFonts w:cs="Arial"/>
          <w:sz w:val="28"/>
          <w:szCs w:val="28"/>
        </w:rPr>
        <w:t>Κυρίες και κύριοι</w:t>
      </w:r>
    </w:p>
    <w:p w:rsidR="00800238" w:rsidRPr="00AF6863" w:rsidRDefault="00800238" w:rsidP="00AF6863">
      <w:pPr>
        <w:spacing w:line="360" w:lineRule="auto"/>
        <w:rPr>
          <w:rFonts w:cs="Arial"/>
          <w:sz w:val="28"/>
          <w:szCs w:val="28"/>
        </w:rPr>
      </w:pPr>
    </w:p>
    <w:p w:rsidR="00BC0F15" w:rsidRPr="00AF6863" w:rsidRDefault="00D84002" w:rsidP="00AF6863">
      <w:pPr>
        <w:spacing w:line="360" w:lineRule="auto"/>
        <w:jc w:val="both"/>
        <w:rPr>
          <w:rFonts w:cs="Arial"/>
          <w:sz w:val="28"/>
          <w:szCs w:val="28"/>
        </w:rPr>
      </w:pPr>
      <w:r w:rsidRPr="00AF6863">
        <w:rPr>
          <w:rFonts w:cs="Arial"/>
          <w:sz w:val="28"/>
          <w:szCs w:val="28"/>
        </w:rPr>
        <w:t>Με την εμπειρία των τελευταίων δύσκολων ετών και με την συνειδητοποίηση ότι το πλαίσιο γίνεται ολοένα και πιο δύσκολο</w:t>
      </w:r>
      <w:r w:rsidR="00BC0F15" w:rsidRPr="00AF6863">
        <w:rPr>
          <w:rFonts w:cs="Arial"/>
          <w:sz w:val="28"/>
          <w:szCs w:val="28"/>
        </w:rPr>
        <w:t xml:space="preserve"> για τα ζητήματα που μας απασχολούν</w:t>
      </w:r>
      <w:r w:rsidRPr="00AF6863">
        <w:rPr>
          <w:rFonts w:cs="Arial"/>
          <w:sz w:val="28"/>
          <w:szCs w:val="28"/>
        </w:rPr>
        <w:t xml:space="preserve">, είναι κρίσιμο να εντείνουμε το διάλογο και τον συντονισμό μας. </w:t>
      </w:r>
    </w:p>
    <w:p w:rsidR="00BC0F15" w:rsidRPr="00AF6863" w:rsidRDefault="00D84002" w:rsidP="00AF6863">
      <w:pPr>
        <w:spacing w:line="360" w:lineRule="auto"/>
        <w:jc w:val="both"/>
        <w:rPr>
          <w:rFonts w:cs="Arial"/>
          <w:sz w:val="28"/>
          <w:szCs w:val="28"/>
        </w:rPr>
      </w:pPr>
      <w:r w:rsidRPr="00AF6863">
        <w:rPr>
          <w:rFonts w:cs="Arial"/>
          <w:sz w:val="28"/>
          <w:szCs w:val="28"/>
        </w:rPr>
        <w:t>Το Συνέδριο είναι σημαντική ευκαιρία προς αυτή την κατεύθυνση</w:t>
      </w:r>
      <w:r w:rsidR="00BC0F15" w:rsidRPr="00AF6863">
        <w:rPr>
          <w:rFonts w:cs="Arial"/>
          <w:sz w:val="28"/>
          <w:szCs w:val="28"/>
        </w:rPr>
        <w:t xml:space="preserve"> και είναι χαρά μου να είμαι σήμερα εδώ, εκπροσωπώντας τον ΣΦΕΕ.</w:t>
      </w:r>
    </w:p>
    <w:p w:rsidR="00DA51C3" w:rsidRPr="00AF6863" w:rsidRDefault="00BC0F15" w:rsidP="00AF6863">
      <w:pPr>
        <w:spacing w:line="360" w:lineRule="auto"/>
        <w:jc w:val="both"/>
        <w:rPr>
          <w:rFonts w:cs="Arial"/>
          <w:sz w:val="28"/>
          <w:szCs w:val="28"/>
        </w:rPr>
      </w:pPr>
      <w:r w:rsidRPr="00AF6863">
        <w:rPr>
          <w:rFonts w:cs="Arial"/>
          <w:sz w:val="28"/>
          <w:szCs w:val="28"/>
        </w:rPr>
        <w:t xml:space="preserve">Η εκτίμηση του Συνδέσμου είναι ότι </w:t>
      </w:r>
      <w:r w:rsidR="00BD30AC" w:rsidRPr="00AF6863">
        <w:rPr>
          <w:rFonts w:cs="Arial"/>
          <w:sz w:val="28"/>
          <w:szCs w:val="28"/>
        </w:rPr>
        <w:t xml:space="preserve">σε αυτές τις πιεστικές συνθήκες, όπου η χώρα πρέπει να αλλάξει πάρα πολλά </w:t>
      </w:r>
    </w:p>
    <w:p w:rsidR="00DA51C3" w:rsidRPr="00AF6863" w:rsidRDefault="00BD30AC" w:rsidP="00AF6863">
      <w:pPr>
        <w:spacing w:line="360" w:lineRule="auto"/>
        <w:jc w:val="both"/>
        <w:rPr>
          <w:rFonts w:cs="Arial"/>
          <w:sz w:val="28"/>
          <w:szCs w:val="28"/>
        </w:rPr>
      </w:pPr>
      <w:r w:rsidRPr="00AF6863">
        <w:rPr>
          <w:rFonts w:cs="Arial"/>
          <w:sz w:val="28"/>
          <w:szCs w:val="28"/>
        </w:rPr>
        <w:t xml:space="preserve">όχι απλώς σε λίγο χρόνο αλλά πλέον με στενές και αυστηρές προθεσμίες, </w:t>
      </w:r>
    </w:p>
    <w:p w:rsidR="00BD30AC" w:rsidRPr="00AF6863" w:rsidRDefault="00BD30AC" w:rsidP="00AF6863">
      <w:pPr>
        <w:spacing w:line="360" w:lineRule="auto"/>
        <w:jc w:val="both"/>
        <w:rPr>
          <w:rFonts w:cs="Arial"/>
          <w:sz w:val="28"/>
          <w:szCs w:val="28"/>
          <w:u w:val="single"/>
        </w:rPr>
      </w:pPr>
      <w:r w:rsidRPr="00AF6863">
        <w:rPr>
          <w:rFonts w:cs="Arial"/>
          <w:sz w:val="28"/>
          <w:szCs w:val="28"/>
          <w:u w:val="single"/>
        </w:rPr>
        <w:t>μπορούμε να βοηθήσουμε πολύ αποτελεσματικά την Πολιτεία.</w:t>
      </w:r>
    </w:p>
    <w:p w:rsidR="00BC0F15" w:rsidRPr="00AF6863" w:rsidRDefault="00BD30AC" w:rsidP="00AF6863">
      <w:pPr>
        <w:spacing w:line="360" w:lineRule="auto"/>
        <w:jc w:val="both"/>
        <w:rPr>
          <w:rFonts w:cs="Arial"/>
          <w:sz w:val="28"/>
          <w:szCs w:val="28"/>
          <w:u w:val="single"/>
        </w:rPr>
      </w:pPr>
      <w:r w:rsidRPr="00AF6863">
        <w:rPr>
          <w:rFonts w:cs="Arial"/>
          <w:sz w:val="28"/>
          <w:szCs w:val="28"/>
        </w:rPr>
        <w:t>Η τεχνογνωσία μας και η επίγνωση της κοινωνικής μας ευθύνης στο ευαίσθητο κοινωνικό αγαθό της Υγε</w:t>
      </w:r>
      <w:r w:rsidR="0015492A" w:rsidRPr="00AF6863">
        <w:rPr>
          <w:rFonts w:cs="Arial"/>
          <w:sz w:val="28"/>
          <w:szCs w:val="28"/>
        </w:rPr>
        <w:t xml:space="preserve">ίας μπορεί να δώσουν ώθηση στην </w:t>
      </w:r>
      <w:r w:rsidR="0015492A" w:rsidRPr="00AF6863">
        <w:rPr>
          <w:rFonts w:cs="Arial"/>
          <w:sz w:val="28"/>
          <w:szCs w:val="28"/>
        </w:rPr>
        <w:lastRenderedPageBreak/>
        <w:t xml:space="preserve">υλοποίηση των απαραίτητων βημάτων </w:t>
      </w:r>
      <w:r w:rsidR="0015492A" w:rsidRPr="00AF6863">
        <w:rPr>
          <w:rFonts w:cs="Arial"/>
          <w:sz w:val="28"/>
          <w:szCs w:val="28"/>
          <w:u w:val="single"/>
        </w:rPr>
        <w:t xml:space="preserve">για </w:t>
      </w:r>
      <w:r w:rsidRPr="00AF6863">
        <w:rPr>
          <w:rFonts w:cs="Arial"/>
          <w:sz w:val="28"/>
          <w:szCs w:val="28"/>
          <w:u w:val="single"/>
        </w:rPr>
        <w:t>ένα βιώσιμο σύ</w:t>
      </w:r>
      <w:r w:rsidR="0015492A" w:rsidRPr="00AF6863">
        <w:rPr>
          <w:rFonts w:cs="Arial"/>
          <w:sz w:val="28"/>
          <w:szCs w:val="28"/>
          <w:u w:val="single"/>
        </w:rPr>
        <w:t>στημα υγείας.</w:t>
      </w:r>
    </w:p>
    <w:p w:rsidR="0015492A" w:rsidRPr="00AF6863" w:rsidRDefault="0015492A" w:rsidP="00AF6863">
      <w:pPr>
        <w:spacing w:line="360" w:lineRule="auto"/>
        <w:jc w:val="both"/>
        <w:rPr>
          <w:rFonts w:cs="Arial"/>
          <w:sz w:val="28"/>
          <w:szCs w:val="28"/>
          <w:u w:val="single"/>
        </w:rPr>
      </w:pPr>
      <w:r w:rsidRPr="00AF6863">
        <w:rPr>
          <w:rFonts w:cs="Arial"/>
          <w:sz w:val="28"/>
          <w:szCs w:val="28"/>
          <w:u w:val="single"/>
        </w:rPr>
        <w:t xml:space="preserve">Ιδιαιτέρως μάλιστα σε ότι αφορά σε αυτονόητα καλές πρακτικές και τρόπους αύξησης των πόρων για την Υγεία. </w:t>
      </w:r>
    </w:p>
    <w:p w:rsidR="0015492A" w:rsidRPr="00AF6863" w:rsidRDefault="0015492A" w:rsidP="00AF6863">
      <w:pPr>
        <w:spacing w:line="360" w:lineRule="auto"/>
        <w:jc w:val="both"/>
        <w:rPr>
          <w:rFonts w:cs="Arial"/>
          <w:sz w:val="28"/>
          <w:szCs w:val="28"/>
          <w:u w:val="single"/>
        </w:rPr>
      </w:pPr>
      <w:r w:rsidRPr="00AF6863">
        <w:rPr>
          <w:rFonts w:cs="Arial"/>
          <w:sz w:val="28"/>
          <w:szCs w:val="28"/>
          <w:u w:val="single"/>
        </w:rPr>
        <w:t>Η κλινική έρευνα είναι ακριβώς αυτό.</w:t>
      </w:r>
    </w:p>
    <w:p w:rsidR="003C3AD8" w:rsidRDefault="0015492A" w:rsidP="00AF6863">
      <w:pPr>
        <w:spacing w:line="360" w:lineRule="auto"/>
        <w:jc w:val="both"/>
        <w:rPr>
          <w:rFonts w:cs="Arial"/>
          <w:sz w:val="28"/>
          <w:szCs w:val="28"/>
        </w:rPr>
      </w:pPr>
      <w:r w:rsidRPr="00AF6863">
        <w:rPr>
          <w:rFonts w:cs="Arial"/>
          <w:sz w:val="28"/>
          <w:szCs w:val="28"/>
        </w:rPr>
        <w:t xml:space="preserve">Αποτελεί τεκμηριωμένα, βασικό μοχλό επιστημονικής και κοινωνικής προόδου ως μια από τις πλέον παραγωγικές επενδύσεις με εξαιρετικά υψηλή προστιθέμενη αξία </w:t>
      </w:r>
      <w:r w:rsidR="00880488" w:rsidRPr="00AF6863">
        <w:rPr>
          <w:rFonts w:cs="Arial"/>
          <w:sz w:val="28"/>
          <w:szCs w:val="28"/>
        </w:rPr>
        <w:t xml:space="preserve">τόσο </w:t>
      </w:r>
      <w:r w:rsidRPr="00AF6863">
        <w:rPr>
          <w:rFonts w:cs="Arial"/>
          <w:sz w:val="28"/>
          <w:szCs w:val="28"/>
        </w:rPr>
        <w:t>για την Υγεία</w:t>
      </w:r>
      <w:r w:rsidR="00880488" w:rsidRPr="00AF6863">
        <w:rPr>
          <w:rFonts w:cs="Arial"/>
          <w:sz w:val="28"/>
          <w:szCs w:val="28"/>
        </w:rPr>
        <w:t>, όσο</w:t>
      </w:r>
      <w:r w:rsidRPr="00AF6863">
        <w:rPr>
          <w:rFonts w:cs="Arial"/>
          <w:sz w:val="28"/>
          <w:szCs w:val="28"/>
        </w:rPr>
        <w:t xml:space="preserve"> και</w:t>
      </w:r>
      <w:r w:rsidR="00880488" w:rsidRPr="00AF6863">
        <w:rPr>
          <w:rFonts w:cs="Arial"/>
          <w:sz w:val="28"/>
          <w:szCs w:val="28"/>
        </w:rPr>
        <w:t xml:space="preserve"> για</w:t>
      </w:r>
      <w:r w:rsidRPr="00AF6863">
        <w:rPr>
          <w:rFonts w:cs="Arial"/>
          <w:sz w:val="28"/>
          <w:szCs w:val="28"/>
        </w:rPr>
        <w:t xml:space="preserve"> την πραγματική οικονομία της χώρας.</w:t>
      </w:r>
    </w:p>
    <w:p w:rsidR="00AF6863" w:rsidRPr="00AF6863" w:rsidRDefault="00AF6863" w:rsidP="00AF6863">
      <w:pPr>
        <w:spacing w:line="360" w:lineRule="auto"/>
        <w:jc w:val="both"/>
        <w:rPr>
          <w:rFonts w:cs="Arial"/>
          <w:sz w:val="28"/>
          <w:szCs w:val="28"/>
        </w:rPr>
      </w:pPr>
    </w:p>
    <w:p w:rsidR="00880488" w:rsidRPr="00AF6863" w:rsidRDefault="00880488" w:rsidP="00AF6863">
      <w:pPr>
        <w:spacing w:line="360" w:lineRule="auto"/>
        <w:jc w:val="both"/>
        <w:rPr>
          <w:rFonts w:cs="Arial"/>
          <w:sz w:val="28"/>
          <w:szCs w:val="28"/>
        </w:rPr>
      </w:pPr>
      <w:r w:rsidRPr="00AF6863">
        <w:rPr>
          <w:rFonts w:cs="Arial"/>
          <w:sz w:val="28"/>
          <w:szCs w:val="28"/>
        </w:rPr>
        <w:t>Θ</w:t>
      </w:r>
      <w:r w:rsidR="0015492A" w:rsidRPr="00AF6863">
        <w:rPr>
          <w:rFonts w:cs="Arial"/>
          <w:sz w:val="28"/>
          <w:szCs w:val="28"/>
        </w:rPr>
        <w:t>έλουμε να πιστεύουμε ότι η Πολιτεία κατανοεί πλέον ότι είναι πολύ με</w:t>
      </w:r>
      <w:r w:rsidR="002E0D72" w:rsidRPr="00AF6863">
        <w:rPr>
          <w:rFonts w:cs="Arial"/>
          <w:sz w:val="28"/>
          <w:szCs w:val="28"/>
        </w:rPr>
        <w:t xml:space="preserve">γάλη απώλεια δυναμικής, </w:t>
      </w:r>
      <w:r w:rsidRPr="00AF6863">
        <w:rPr>
          <w:rFonts w:cs="Arial"/>
          <w:sz w:val="28"/>
          <w:szCs w:val="28"/>
        </w:rPr>
        <w:t xml:space="preserve">- </w:t>
      </w:r>
      <w:r w:rsidR="002E0D72" w:rsidRPr="00AF6863">
        <w:rPr>
          <w:rFonts w:cs="Arial"/>
          <w:sz w:val="28"/>
          <w:szCs w:val="28"/>
        </w:rPr>
        <w:t>σχεδόν παράλογη στάση</w:t>
      </w:r>
      <w:r w:rsidRPr="00AF6863">
        <w:rPr>
          <w:rFonts w:cs="Arial"/>
          <w:sz w:val="28"/>
          <w:szCs w:val="28"/>
        </w:rPr>
        <w:t xml:space="preserve">- </w:t>
      </w:r>
      <w:r w:rsidR="002E0D72" w:rsidRPr="00AF6863">
        <w:rPr>
          <w:rFonts w:cs="Arial"/>
          <w:sz w:val="28"/>
          <w:szCs w:val="28"/>
        </w:rPr>
        <w:t xml:space="preserve">, να μην επωφελείται η χώρα από </w:t>
      </w:r>
      <w:r w:rsidR="002E0D72" w:rsidRPr="00AF6863">
        <w:rPr>
          <w:rFonts w:cs="Arial"/>
          <w:sz w:val="28"/>
          <w:szCs w:val="28"/>
          <w:u w:val="single"/>
        </w:rPr>
        <w:t>την ποιότητα του επιστημονικού της δυναμικού</w:t>
      </w:r>
      <w:r w:rsidR="002E0D72" w:rsidRPr="00AF6863">
        <w:rPr>
          <w:rFonts w:cs="Arial"/>
          <w:sz w:val="28"/>
          <w:szCs w:val="28"/>
        </w:rPr>
        <w:t>.</w:t>
      </w:r>
    </w:p>
    <w:p w:rsidR="003C3AD8" w:rsidRPr="00AF6863" w:rsidRDefault="00880488" w:rsidP="00AF6863">
      <w:pPr>
        <w:spacing w:line="360" w:lineRule="auto"/>
        <w:jc w:val="both"/>
        <w:rPr>
          <w:rFonts w:cs="Arial"/>
          <w:sz w:val="28"/>
          <w:szCs w:val="28"/>
        </w:rPr>
      </w:pPr>
      <w:r w:rsidRPr="00AF6863">
        <w:rPr>
          <w:rFonts w:cs="Arial"/>
          <w:sz w:val="28"/>
          <w:szCs w:val="28"/>
        </w:rPr>
        <w:t xml:space="preserve">Αναφέρομαι σε αυτό γιατί </w:t>
      </w:r>
      <w:r w:rsidR="002E0D72" w:rsidRPr="00AF6863">
        <w:rPr>
          <w:rFonts w:cs="Arial"/>
          <w:sz w:val="28"/>
          <w:szCs w:val="28"/>
        </w:rPr>
        <w:t xml:space="preserve"> αυτή</w:t>
      </w:r>
      <w:r w:rsidR="00FB2914" w:rsidRPr="00AF6863">
        <w:rPr>
          <w:rFonts w:cs="Arial"/>
          <w:sz w:val="28"/>
          <w:szCs w:val="28"/>
        </w:rPr>
        <w:t>,</w:t>
      </w:r>
      <w:r w:rsidR="002E0D72" w:rsidRPr="00AF6863">
        <w:rPr>
          <w:rFonts w:cs="Arial"/>
          <w:sz w:val="28"/>
          <w:szCs w:val="28"/>
        </w:rPr>
        <w:t xml:space="preserve"> είναι η πιο δύσκολη από τις προδιαγραφές για να </w:t>
      </w:r>
      <w:r w:rsidR="003C3AD8" w:rsidRPr="00AF6863">
        <w:rPr>
          <w:rFonts w:cs="Arial"/>
          <w:sz w:val="28"/>
          <w:szCs w:val="28"/>
        </w:rPr>
        <w:t xml:space="preserve">ενταχθούμε στο καθεστώς της «προτιμώμενης χώρας» για τις μελέτες. </w:t>
      </w:r>
    </w:p>
    <w:p w:rsidR="00FB2914" w:rsidRPr="00AF6863" w:rsidRDefault="00FB2914" w:rsidP="00AF6863">
      <w:pPr>
        <w:spacing w:line="360" w:lineRule="auto"/>
        <w:rPr>
          <w:rFonts w:cs="Arial"/>
          <w:sz w:val="28"/>
          <w:szCs w:val="28"/>
        </w:rPr>
      </w:pPr>
      <w:r w:rsidRPr="00AF6863">
        <w:rPr>
          <w:rFonts w:cs="Arial"/>
          <w:sz w:val="28"/>
          <w:szCs w:val="28"/>
        </w:rPr>
        <w:t xml:space="preserve">Και η Ελλάδα ενώ την πληροί, την ακυρώνει με την γραφειοκρατία, την έλλειψη φορολογικών κινήτρων και </w:t>
      </w:r>
      <w:r w:rsidR="00880488" w:rsidRPr="00AF6863">
        <w:rPr>
          <w:rFonts w:cs="Arial"/>
          <w:sz w:val="28"/>
          <w:szCs w:val="28"/>
        </w:rPr>
        <w:t xml:space="preserve">το εν γένει </w:t>
      </w:r>
      <w:r w:rsidRPr="00AF6863">
        <w:rPr>
          <w:rFonts w:cs="Arial"/>
          <w:sz w:val="28"/>
          <w:szCs w:val="28"/>
        </w:rPr>
        <w:t xml:space="preserve">αποθαρρυντικό </w:t>
      </w:r>
      <w:r w:rsidR="00DA51C3" w:rsidRPr="00AF6863">
        <w:rPr>
          <w:rFonts w:cs="Arial"/>
          <w:sz w:val="28"/>
          <w:szCs w:val="28"/>
        </w:rPr>
        <w:t>περιβάλλον</w:t>
      </w:r>
      <w:r w:rsidRPr="00AF6863">
        <w:rPr>
          <w:rFonts w:cs="Arial"/>
          <w:sz w:val="28"/>
          <w:szCs w:val="28"/>
        </w:rPr>
        <w:t xml:space="preserve"> για </w:t>
      </w:r>
      <w:r w:rsidR="00DA51C3" w:rsidRPr="00AF6863">
        <w:rPr>
          <w:rFonts w:cs="Arial"/>
          <w:sz w:val="28"/>
          <w:szCs w:val="28"/>
        </w:rPr>
        <w:t>όσους</w:t>
      </w:r>
      <w:r w:rsidRPr="00AF6863">
        <w:rPr>
          <w:rFonts w:cs="Arial"/>
          <w:sz w:val="28"/>
          <w:szCs w:val="28"/>
        </w:rPr>
        <w:t xml:space="preserve"> αναλαμβάνουν το ρίσκο επενδύσεων. </w:t>
      </w:r>
    </w:p>
    <w:p w:rsidR="004A264A" w:rsidRDefault="004A264A" w:rsidP="00AF6863">
      <w:pPr>
        <w:spacing w:line="360" w:lineRule="auto"/>
        <w:rPr>
          <w:rFonts w:cs="Arial"/>
          <w:sz w:val="28"/>
          <w:szCs w:val="28"/>
        </w:rPr>
      </w:pPr>
      <w:r w:rsidRPr="00AF6863">
        <w:rPr>
          <w:rFonts w:cs="Arial"/>
          <w:sz w:val="28"/>
          <w:szCs w:val="28"/>
        </w:rPr>
        <w:t xml:space="preserve">Συγκεκριμένα, σε ότι αφορά στον Κλάδο του Φαρμάκου, η πρόθεση των εταιριών να δεσμεύσουν κεφάλαια για επενδύσεις «μπλοκάρεται» από την άτακτη </w:t>
      </w:r>
      <w:r w:rsidR="00FB2914" w:rsidRPr="00AF6863">
        <w:rPr>
          <w:rFonts w:cs="Arial"/>
          <w:sz w:val="28"/>
          <w:szCs w:val="28"/>
        </w:rPr>
        <w:t xml:space="preserve"> </w:t>
      </w:r>
      <w:r w:rsidRPr="00AF6863">
        <w:rPr>
          <w:rFonts w:cs="Arial"/>
          <w:sz w:val="28"/>
          <w:szCs w:val="28"/>
        </w:rPr>
        <w:t>και καθυστερημένη ροή</w:t>
      </w:r>
      <w:r w:rsidR="00FB2914" w:rsidRPr="00AF6863">
        <w:rPr>
          <w:rFonts w:cs="Arial"/>
          <w:sz w:val="28"/>
          <w:szCs w:val="28"/>
        </w:rPr>
        <w:t xml:space="preserve"> εγκρίσεων και πληρωμών από τους φορείς του δημοσίου</w:t>
      </w:r>
      <w:r w:rsidRPr="00AF6863">
        <w:rPr>
          <w:rFonts w:cs="Arial"/>
          <w:sz w:val="28"/>
          <w:szCs w:val="28"/>
        </w:rPr>
        <w:t xml:space="preserve">. </w:t>
      </w:r>
    </w:p>
    <w:p w:rsidR="004A264A" w:rsidRPr="00AF6863" w:rsidRDefault="004A264A" w:rsidP="00AF6863">
      <w:pPr>
        <w:spacing w:line="360" w:lineRule="auto"/>
        <w:rPr>
          <w:rFonts w:cs="Arial"/>
          <w:sz w:val="28"/>
          <w:szCs w:val="28"/>
        </w:rPr>
      </w:pPr>
      <w:r w:rsidRPr="00AF6863">
        <w:rPr>
          <w:rFonts w:cs="Arial"/>
          <w:sz w:val="28"/>
          <w:szCs w:val="28"/>
        </w:rPr>
        <w:lastRenderedPageBreak/>
        <w:t xml:space="preserve">Είναι σαφές νομίζω </w:t>
      </w:r>
      <w:r w:rsidRPr="00AF6863">
        <w:rPr>
          <w:rFonts w:cs="Arial"/>
          <w:i/>
          <w:sz w:val="28"/>
          <w:szCs w:val="28"/>
        </w:rPr>
        <w:t xml:space="preserve">πως </w:t>
      </w:r>
      <w:r w:rsidRPr="00AF6863">
        <w:rPr>
          <w:rFonts w:cs="Arial"/>
          <w:sz w:val="28"/>
          <w:szCs w:val="28"/>
        </w:rPr>
        <w:t xml:space="preserve">επιδρά αυτό στην </w:t>
      </w:r>
      <w:r w:rsidR="00880488" w:rsidRPr="00AF6863">
        <w:rPr>
          <w:rFonts w:cs="Arial"/>
          <w:sz w:val="28"/>
          <w:szCs w:val="28"/>
        </w:rPr>
        <w:t>ανταγωνιστικότητα της χώρας στο πεδίο της</w:t>
      </w:r>
      <w:r w:rsidRPr="00AF6863">
        <w:rPr>
          <w:rFonts w:cs="Arial"/>
          <w:sz w:val="28"/>
          <w:szCs w:val="28"/>
        </w:rPr>
        <w:t xml:space="preserve"> κλ</w:t>
      </w:r>
      <w:r w:rsidR="00880488" w:rsidRPr="00AF6863">
        <w:rPr>
          <w:rFonts w:cs="Arial"/>
          <w:sz w:val="28"/>
          <w:szCs w:val="28"/>
        </w:rPr>
        <w:t>ι</w:t>
      </w:r>
      <w:r w:rsidRPr="00AF6863">
        <w:rPr>
          <w:rFonts w:cs="Arial"/>
          <w:sz w:val="28"/>
          <w:szCs w:val="28"/>
        </w:rPr>
        <w:t>νική</w:t>
      </w:r>
      <w:r w:rsidR="00880488" w:rsidRPr="00AF6863">
        <w:rPr>
          <w:rFonts w:cs="Arial"/>
          <w:sz w:val="28"/>
          <w:szCs w:val="28"/>
        </w:rPr>
        <w:t>ς</w:t>
      </w:r>
      <w:r w:rsidRPr="00AF6863">
        <w:rPr>
          <w:rFonts w:cs="Arial"/>
          <w:sz w:val="28"/>
          <w:szCs w:val="28"/>
        </w:rPr>
        <w:t xml:space="preserve"> έρευνα</w:t>
      </w:r>
      <w:r w:rsidR="00880488" w:rsidRPr="00AF6863">
        <w:rPr>
          <w:rFonts w:cs="Arial"/>
          <w:sz w:val="28"/>
          <w:szCs w:val="28"/>
        </w:rPr>
        <w:t>ς</w:t>
      </w:r>
      <w:r w:rsidRPr="00AF6863">
        <w:rPr>
          <w:rFonts w:cs="Arial"/>
          <w:sz w:val="28"/>
          <w:szCs w:val="28"/>
        </w:rPr>
        <w:t xml:space="preserve">. </w:t>
      </w:r>
    </w:p>
    <w:p w:rsidR="001F269E" w:rsidRPr="00AF6863" w:rsidRDefault="004A264A" w:rsidP="00AF6863">
      <w:pPr>
        <w:spacing w:line="360" w:lineRule="auto"/>
        <w:rPr>
          <w:rFonts w:cs="Arial"/>
          <w:sz w:val="28"/>
          <w:szCs w:val="28"/>
        </w:rPr>
      </w:pPr>
      <w:r w:rsidRPr="00AF6863">
        <w:rPr>
          <w:rFonts w:cs="Arial"/>
          <w:sz w:val="28"/>
          <w:szCs w:val="28"/>
        </w:rPr>
        <w:t xml:space="preserve">Τη στιγμή που η απαλλαγή από αυτές τις παθογένειες είναι αυτονόητη </w:t>
      </w:r>
      <w:r w:rsidR="00DA51C3" w:rsidRPr="00AF6863">
        <w:rPr>
          <w:rFonts w:cs="Arial"/>
          <w:sz w:val="28"/>
          <w:szCs w:val="28"/>
        </w:rPr>
        <w:t>προϋπόθεση</w:t>
      </w:r>
      <w:r w:rsidRPr="00AF6863">
        <w:rPr>
          <w:rFonts w:cs="Arial"/>
          <w:sz w:val="28"/>
          <w:szCs w:val="28"/>
        </w:rPr>
        <w:t xml:space="preserve"> για τον εξορθολογισμό του συστήματος </w:t>
      </w:r>
      <w:r w:rsidR="001F269E" w:rsidRPr="00AF6863">
        <w:rPr>
          <w:rFonts w:cs="Arial"/>
          <w:sz w:val="28"/>
          <w:szCs w:val="28"/>
        </w:rPr>
        <w:t>Υγείας.</w:t>
      </w:r>
    </w:p>
    <w:p w:rsidR="004A264A" w:rsidRPr="00AF6863" w:rsidRDefault="001F269E" w:rsidP="00AF6863">
      <w:pPr>
        <w:spacing w:line="360" w:lineRule="auto"/>
        <w:rPr>
          <w:rFonts w:cs="Arial"/>
          <w:sz w:val="28"/>
          <w:szCs w:val="28"/>
        </w:rPr>
      </w:pPr>
      <w:r w:rsidRPr="00AF6863">
        <w:rPr>
          <w:rFonts w:cs="Arial"/>
          <w:sz w:val="28"/>
          <w:szCs w:val="28"/>
        </w:rPr>
        <w:t xml:space="preserve">Είναι </w:t>
      </w:r>
      <w:r w:rsidR="00DA51C3" w:rsidRPr="00AF6863">
        <w:rPr>
          <w:rFonts w:cs="Arial"/>
          <w:sz w:val="28"/>
          <w:szCs w:val="28"/>
        </w:rPr>
        <w:t xml:space="preserve">αναγκαίες </w:t>
      </w:r>
      <w:r w:rsidRPr="00AF6863">
        <w:rPr>
          <w:rFonts w:cs="Arial"/>
          <w:sz w:val="28"/>
          <w:szCs w:val="28"/>
        </w:rPr>
        <w:t>δ</w:t>
      </w:r>
      <w:r w:rsidR="004A264A" w:rsidRPr="00AF6863">
        <w:rPr>
          <w:rFonts w:cs="Arial"/>
          <w:sz w:val="28"/>
          <w:szCs w:val="28"/>
        </w:rPr>
        <w:t xml:space="preserve">ιορθωτικές κινήσεις. </w:t>
      </w:r>
    </w:p>
    <w:p w:rsidR="00AE4764" w:rsidRPr="00AF6863" w:rsidRDefault="004A264A" w:rsidP="00AF6863">
      <w:pPr>
        <w:spacing w:line="360" w:lineRule="auto"/>
        <w:rPr>
          <w:rFonts w:cs="Arial"/>
          <w:sz w:val="28"/>
          <w:szCs w:val="28"/>
        </w:rPr>
      </w:pPr>
      <w:r w:rsidRPr="00AF6863">
        <w:rPr>
          <w:rFonts w:cs="Arial"/>
          <w:sz w:val="28"/>
          <w:szCs w:val="28"/>
        </w:rPr>
        <w:t xml:space="preserve">Και ικανές για να </w:t>
      </w:r>
      <w:r w:rsidR="00DA51C3" w:rsidRPr="00AF6863">
        <w:rPr>
          <w:rFonts w:cs="Arial"/>
          <w:sz w:val="28"/>
          <w:szCs w:val="28"/>
        </w:rPr>
        <w:t>αξιοποιήσει</w:t>
      </w:r>
      <w:r w:rsidRPr="00AF6863">
        <w:rPr>
          <w:rFonts w:cs="Arial"/>
          <w:sz w:val="28"/>
          <w:szCs w:val="28"/>
        </w:rPr>
        <w:t xml:space="preserve"> η χώρα </w:t>
      </w:r>
      <w:r w:rsidR="003C3AD8" w:rsidRPr="00AF6863">
        <w:rPr>
          <w:rFonts w:cs="Arial"/>
          <w:sz w:val="28"/>
          <w:szCs w:val="28"/>
        </w:rPr>
        <w:t xml:space="preserve">τα μεγάλα περιθώρια που αφήνει το γεγονός ότι σήμερα η επένδυση </w:t>
      </w:r>
      <w:r w:rsidR="00DA51C3" w:rsidRPr="00AF6863">
        <w:rPr>
          <w:rFonts w:cs="Arial"/>
          <w:sz w:val="28"/>
          <w:szCs w:val="28"/>
        </w:rPr>
        <w:t xml:space="preserve">στον τομέα αυτό </w:t>
      </w:r>
      <w:r w:rsidR="003C3AD8" w:rsidRPr="00AF6863">
        <w:rPr>
          <w:rFonts w:cs="Arial"/>
          <w:sz w:val="28"/>
          <w:szCs w:val="28"/>
        </w:rPr>
        <w:t xml:space="preserve">αγγίζει </w:t>
      </w:r>
      <w:r w:rsidR="001F269E" w:rsidRPr="00AF6863">
        <w:rPr>
          <w:rFonts w:cs="Arial"/>
          <w:sz w:val="28"/>
          <w:szCs w:val="28"/>
        </w:rPr>
        <w:t>μ</w:t>
      </w:r>
      <w:r w:rsidRPr="00AF6863">
        <w:rPr>
          <w:rFonts w:cs="Arial"/>
          <w:sz w:val="28"/>
          <w:szCs w:val="28"/>
        </w:rPr>
        <w:t xml:space="preserve">όνο </w:t>
      </w:r>
      <w:r w:rsidR="003C3AD8" w:rsidRPr="00AF6863">
        <w:rPr>
          <w:rFonts w:cs="Arial"/>
          <w:sz w:val="28"/>
          <w:szCs w:val="28"/>
        </w:rPr>
        <w:t>τα 100 εκ. € ετησίως, όταν η διεθνής φαρμακοβιομηχανία επε</w:t>
      </w:r>
      <w:r w:rsidR="001335A6">
        <w:rPr>
          <w:rFonts w:cs="Arial"/>
          <w:sz w:val="28"/>
          <w:szCs w:val="28"/>
        </w:rPr>
        <w:t>νδύει στην Ευρώπη περίπου 35 δισ.</w:t>
      </w:r>
      <w:r w:rsidR="003C3AD8" w:rsidRPr="00AF6863">
        <w:rPr>
          <w:rFonts w:cs="Arial"/>
          <w:sz w:val="28"/>
          <w:szCs w:val="28"/>
        </w:rPr>
        <w:t xml:space="preserve"> ευρώ.  </w:t>
      </w:r>
    </w:p>
    <w:p w:rsidR="00DA51C3" w:rsidRPr="00AF6863" w:rsidRDefault="00DA51C3" w:rsidP="00AF6863">
      <w:pPr>
        <w:spacing w:line="360" w:lineRule="auto"/>
        <w:rPr>
          <w:rFonts w:cs="Arial"/>
          <w:sz w:val="28"/>
          <w:szCs w:val="28"/>
        </w:rPr>
      </w:pPr>
      <w:r w:rsidRPr="00AF6863">
        <w:rPr>
          <w:rFonts w:cs="Arial"/>
          <w:sz w:val="28"/>
          <w:szCs w:val="28"/>
        </w:rPr>
        <w:t xml:space="preserve">Την ίδια στιγμή μάλιστα που </w:t>
      </w:r>
      <w:r w:rsidR="001335A6" w:rsidRPr="00AF6863">
        <w:rPr>
          <w:rFonts w:cs="Arial"/>
          <w:sz w:val="28"/>
          <w:szCs w:val="28"/>
        </w:rPr>
        <w:t xml:space="preserve">στο Βέλγιο </w:t>
      </w:r>
      <w:r w:rsidRPr="00AF6863">
        <w:rPr>
          <w:rFonts w:cs="Arial"/>
          <w:sz w:val="28"/>
          <w:szCs w:val="28"/>
        </w:rPr>
        <w:t>τον προ</w:t>
      </w:r>
      <w:r w:rsidR="001335A6">
        <w:rPr>
          <w:rFonts w:cs="Arial"/>
          <w:sz w:val="28"/>
          <w:szCs w:val="28"/>
        </w:rPr>
        <w:t>ηγούμενο χρόνο επενδύθηκαν σε έρευνα 2 δισ.</w:t>
      </w:r>
      <w:r w:rsidRPr="00AF6863">
        <w:rPr>
          <w:rFonts w:cs="Arial"/>
          <w:sz w:val="28"/>
          <w:szCs w:val="28"/>
        </w:rPr>
        <w:t xml:space="preserve"> ευρώ.  </w:t>
      </w:r>
    </w:p>
    <w:p w:rsidR="00AE4764" w:rsidRPr="00AF6863" w:rsidRDefault="00AE4764" w:rsidP="00AF6863">
      <w:pPr>
        <w:spacing w:line="360" w:lineRule="auto"/>
        <w:rPr>
          <w:rFonts w:cs="Arial"/>
          <w:sz w:val="28"/>
          <w:szCs w:val="28"/>
        </w:rPr>
      </w:pPr>
      <w:r w:rsidRPr="00AF6863">
        <w:rPr>
          <w:rFonts w:cs="Arial"/>
          <w:sz w:val="28"/>
          <w:szCs w:val="28"/>
        </w:rPr>
        <w:t>Σίγουρα δεν γί</w:t>
      </w:r>
      <w:r w:rsidR="001F269E" w:rsidRPr="00AF6863">
        <w:rPr>
          <w:rFonts w:cs="Arial"/>
          <w:sz w:val="28"/>
          <w:szCs w:val="28"/>
        </w:rPr>
        <w:t>νεται από τη</w:t>
      </w:r>
      <w:r w:rsidR="00DA51C3" w:rsidRPr="00AF6863">
        <w:rPr>
          <w:rFonts w:cs="Arial"/>
          <w:sz w:val="28"/>
          <w:szCs w:val="28"/>
        </w:rPr>
        <w:t xml:space="preserve"> μία μέρα στην</w:t>
      </w:r>
      <w:r w:rsidR="001F269E" w:rsidRPr="00AF6863">
        <w:rPr>
          <w:rFonts w:cs="Arial"/>
          <w:sz w:val="28"/>
          <w:szCs w:val="28"/>
        </w:rPr>
        <w:t xml:space="preserve"> άλλη...</w:t>
      </w:r>
    </w:p>
    <w:p w:rsidR="00AE4764" w:rsidRPr="00AF6863" w:rsidRDefault="00AE4764" w:rsidP="00AF6863">
      <w:pPr>
        <w:spacing w:line="360" w:lineRule="auto"/>
        <w:rPr>
          <w:rFonts w:cs="Arial"/>
          <w:sz w:val="28"/>
          <w:szCs w:val="28"/>
        </w:rPr>
      </w:pPr>
      <w:r w:rsidRPr="00AF6863">
        <w:rPr>
          <w:rFonts w:cs="Arial"/>
          <w:sz w:val="28"/>
          <w:szCs w:val="28"/>
        </w:rPr>
        <w:t xml:space="preserve">Ωστόσο </w:t>
      </w:r>
      <w:r w:rsidRPr="00AF6863">
        <w:rPr>
          <w:rFonts w:cs="Arial"/>
          <w:b/>
          <w:sz w:val="28"/>
          <w:szCs w:val="28"/>
          <w:u w:val="single"/>
        </w:rPr>
        <w:t>γίνεται</w:t>
      </w:r>
      <w:r w:rsidRPr="00AF6863">
        <w:rPr>
          <w:rFonts w:cs="Arial"/>
          <w:sz w:val="28"/>
          <w:szCs w:val="28"/>
        </w:rPr>
        <w:t xml:space="preserve"> να αντιστραφεί αυτή η κατάσταση προς όφελος πάνω </w:t>
      </w:r>
      <w:r w:rsidR="00DA51C3" w:rsidRPr="00AF6863">
        <w:rPr>
          <w:rFonts w:cs="Arial"/>
          <w:sz w:val="28"/>
          <w:szCs w:val="28"/>
        </w:rPr>
        <w:t>απ’</w:t>
      </w:r>
      <w:r w:rsidRPr="00AF6863">
        <w:rPr>
          <w:rFonts w:cs="Arial"/>
          <w:sz w:val="28"/>
          <w:szCs w:val="28"/>
        </w:rPr>
        <w:t xml:space="preserve"> όλα των Ελλήνων ασθενών.</w:t>
      </w:r>
    </w:p>
    <w:p w:rsidR="00AE4764" w:rsidRPr="00AF6863" w:rsidRDefault="00AE4764" w:rsidP="00AF6863">
      <w:pPr>
        <w:spacing w:line="360" w:lineRule="auto"/>
        <w:rPr>
          <w:rFonts w:cs="Arial"/>
          <w:sz w:val="28"/>
          <w:szCs w:val="28"/>
        </w:rPr>
      </w:pPr>
      <w:r w:rsidRPr="00AF6863">
        <w:rPr>
          <w:rFonts w:cs="Arial"/>
          <w:sz w:val="28"/>
          <w:szCs w:val="28"/>
        </w:rPr>
        <w:t xml:space="preserve">Ο ΣΦΕΕ </w:t>
      </w:r>
      <w:r w:rsidR="00880488" w:rsidRPr="00AF6863">
        <w:rPr>
          <w:rFonts w:cs="Arial"/>
          <w:sz w:val="28"/>
          <w:szCs w:val="28"/>
        </w:rPr>
        <w:t>σε διαρκή επαφή</w:t>
      </w:r>
      <w:r w:rsidRPr="00AF6863">
        <w:rPr>
          <w:rFonts w:cs="Arial"/>
          <w:sz w:val="28"/>
          <w:szCs w:val="28"/>
        </w:rPr>
        <w:t xml:space="preserve"> με την Πολιτεία έχει προτείνει τα βασικά βήματα, τα οποία θα μπορούσαν να τριπλασιάσουν τις κλινικές μελέτες μέχρι το 2017.  Δίνοντας έμφαση:</w:t>
      </w:r>
    </w:p>
    <w:p w:rsidR="00880488" w:rsidRPr="00AF6863" w:rsidRDefault="00AE4764" w:rsidP="00AF6863">
      <w:pPr>
        <w:pStyle w:val="a3"/>
        <w:numPr>
          <w:ilvl w:val="0"/>
          <w:numId w:val="1"/>
        </w:numPr>
        <w:spacing w:line="360" w:lineRule="auto"/>
        <w:rPr>
          <w:rFonts w:cs="Arial"/>
          <w:sz w:val="28"/>
          <w:szCs w:val="28"/>
        </w:rPr>
      </w:pPr>
      <w:r w:rsidRPr="00AF6863">
        <w:rPr>
          <w:rFonts w:cs="Arial"/>
          <w:sz w:val="28"/>
          <w:szCs w:val="28"/>
        </w:rPr>
        <w:t>στη δημιουργία θέσης συντονιστή Κλινικής Έρευνας στο Υπουργείο Υγείας, αποκλει</w:t>
      </w:r>
      <w:r w:rsidR="00880488" w:rsidRPr="00AF6863">
        <w:rPr>
          <w:rFonts w:cs="Arial"/>
          <w:sz w:val="28"/>
          <w:szCs w:val="28"/>
        </w:rPr>
        <w:t>στικής και μόνιμης απασχόλησης</w:t>
      </w:r>
    </w:p>
    <w:p w:rsidR="00880488" w:rsidRPr="00AF6863" w:rsidRDefault="00880488" w:rsidP="00AF6863">
      <w:pPr>
        <w:pStyle w:val="a3"/>
        <w:numPr>
          <w:ilvl w:val="0"/>
          <w:numId w:val="1"/>
        </w:numPr>
        <w:spacing w:line="360" w:lineRule="auto"/>
        <w:rPr>
          <w:rFonts w:cs="Arial"/>
          <w:sz w:val="28"/>
          <w:szCs w:val="28"/>
        </w:rPr>
      </w:pPr>
      <w:r w:rsidRPr="00AF6863">
        <w:rPr>
          <w:rFonts w:cs="Arial"/>
          <w:sz w:val="28"/>
          <w:szCs w:val="28"/>
        </w:rPr>
        <w:t>σ</w:t>
      </w:r>
      <w:r w:rsidR="00AE4764" w:rsidRPr="00AF6863">
        <w:rPr>
          <w:rFonts w:cs="Arial"/>
          <w:sz w:val="28"/>
          <w:szCs w:val="28"/>
        </w:rPr>
        <w:t>την επικοινωνία με όλου</w:t>
      </w:r>
      <w:r w:rsidRPr="00AF6863">
        <w:rPr>
          <w:rFonts w:cs="Arial"/>
          <w:sz w:val="28"/>
          <w:szCs w:val="28"/>
        </w:rPr>
        <w:t>ς τους εμπλεκόμενους φορείς και</w:t>
      </w:r>
    </w:p>
    <w:p w:rsidR="00880488" w:rsidRPr="00AF6863" w:rsidRDefault="00880488" w:rsidP="00AF6863">
      <w:pPr>
        <w:pStyle w:val="a3"/>
        <w:numPr>
          <w:ilvl w:val="0"/>
          <w:numId w:val="1"/>
        </w:numPr>
        <w:spacing w:line="360" w:lineRule="auto"/>
        <w:rPr>
          <w:rFonts w:cs="Arial"/>
          <w:sz w:val="28"/>
          <w:szCs w:val="28"/>
        </w:rPr>
      </w:pPr>
      <w:r w:rsidRPr="00AF6863">
        <w:rPr>
          <w:rFonts w:cs="Arial"/>
          <w:sz w:val="28"/>
          <w:szCs w:val="28"/>
        </w:rPr>
        <w:t>στη θ</w:t>
      </w:r>
      <w:r w:rsidR="00AE4764" w:rsidRPr="00AF6863">
        <w:rPr>
          <w:rFonts w:cs="Arial"/>
          <w:sz w:val="28"/>
          <w:szCs w:val="28"/>
        </w:rPr>
        <w:t xml:space="preserve">έσπιση φορολογικών κινήτρων, ώστε να γίνει η Ελλάδα ανταγωνιστική σε σχέση με τις υπόλοιπες χώρες τις Ευρωπαϊκής Ένωσης. </w:t>
      </w:r>
    </w:p>
    <w:p w:rsidR="00AF6863" w:rsidRDefault="00880488" w:rsidP="00AF6863">
      <w:pPr>
        <w:spacing w:line="360" w:lineRule="auto"/>
        <w:rPr>
          <w:rFonts w:cs="Arial"/>
          <w:sz w:val="28"/>
          <w:szCs w:val="28"/>
        </w:rPr>
      </w:pPr>
      <w:r w:rsidRPr="00AF6863">
        <w:rPr>
          <w:rFonts w:cs="Arial"/>
          <w:sz w:val="28"/>
          <w:szCs w:val="28"/>
        </w:rPr>
        <w:lastRenderedPageBreak/>
        <w:t xml:space="preserve">Είναι λογικό να πιστεύουμε ότι η </w:t>
      </w:r>
      <w:r w:rsidR="00AE4764" w:rsidRPr="00AF6863">
        <w:rPr>
          <w:rFonts w:cs="Arial"/>
          <w:sz w:val="28"/>
          <w:szCs w:val="28"/>
        </w:rPr>
        <w:t>διατήρηση και αύξηση των θέσεων εργασίας στο δημόσιο και τον ιδιωτικό τομέα, η πρόσβαση των πολιτών σε καινοτόμες θεραπείες, η διατήρηση του επιστημονικού δυναμικού στη χώρα και η βελτίωση των δομών και των παρεχόμενων υπηρεσιώ</w:t>
      </w:r>
      <w:r w:rsidRPr="00AF6863">
        <w:rPr>
          <w:rFonts w:cs="Arial"/>
          <w:sz w:val="28"/>
          <w:szCs w:val="28"/>
        </w:rPr>
        <w:t xml:space="preserve">ν του Εθνικού Συστήματος Υγείας </w:t>
      </w:r>
      <w:r w:rsidRPr="00AF6863">
        <w:rPr>
          <w:rFonts w:cs="Arial"/>
          <w:sz w:val="28"/>
          <w:szCs w:val="28"/>
          <w:u w:val="single"/>
        </w:rPr>
        <w:t>είναι καλοί λόγοι</w:t>
      </w:r>
      <w:r w:rsidRPr="00AF6863">
        <w:rPr>
          <w:rFonts w:cs="Arial"/>
          <w:sz w:val="28"/>
          <w:szCs w:val="28"/>
        </w:rPr>
        <w:t xml:space="preserve"> </w:t>
      </w:r>
      <w:r w:rsidRPr="00AF6863">
        <w:rPr>
          <w:rFonts w:cs="Arial"/>
          <w:sz w:val="28"/>
          <w:szCs w:val="28"/>
          <w:u w:val="single"/>
        </w:rPr>
        <w:t>για να ενεργοποιηθούν τα ανακλαστικά της Πολιτείας</w:t>
      </w:r>
      <w:r w:rsidRPr="00AF6863">
        <w:rPr>
          <w:rFonts w:cs="Arial"/>
          <w:sz w:val="28"/>
          <w:szCs w:val="28"/>
        </w:rPr>
        <w:t xml:space="preserve">. </w:t>
      </w:r>
    </w:p>
    <w:p w:rsidR="00AF6863" w:rsidRPr="00AF6863" w:rsidRDefault="00880488" w:rsidP="00AF6863">
      <w:pPr>
        <w:spacing w:line="360" w:lineRule="auto"/>
        <w:rPr>
          <w:rFonts w:cs="Arial"/>
          <w:sz w:val="28"/>
          <w:szCs w:val="28"/>
        </w:rPr>
      </w:pPr>
      <w:r w:rsidRPr="00AF6863">
        <w:rPr>
          <w:rFonts w:cs="Arial"/>
          <w:sz w:val="28"/>
          <w:szCs w:val="28"/>
        </w:rPr>
        <w:t xml:space="preserve"> Ο Κλάδος του Φαρμάκου</w:t>
      </w:r>
      <w:r w:rsidR="00AE4764" w:rsidRPr="00AF6863">
        <w:rPr>
          <w:rFonts w:cs="Arial"/>
          <w:sz w:val="28"/>
          <w:szCs w:val="28"/>
        </w:rPr>
        <w:t xml:space="preserve"> </w:t>
      </w:r>
      <w:r w:rsidR="001F269E" w:rsidRPr="00AF6863">
        <w:rPr>
          <w:rFonts w:cs="Arial"/>
          <w:sz w:val="28"/>
          <w:szCs w:val="28"/>
        </w:rPr>
        <w:t xml:space="preserve">θα </w:t>
      </w:r>
      <w:r w:rsidRPr="00AF6863">
        <w:rPr>
          <w:rFonts w:cs="Arial"/>
          <w:sz w:val="28"/>
          <w:szCs w:val="28"/>
        </w:rPr>
        <w:t>είναι σύμμαχος της.</w:t>
      </w:r>
    </w:p>
    <w:p w:rsidR="00880488" w:rsidRPr="00AF6863" w:rsidRDefault="00880488" w:rsidP="00AF6863">
      <w:pPr>
        <w:spacing w:line="360" w:lineRule="auto"/>
        <w:rPr>
          <w:rFonts w:cs="Arial"/>
          <w:sz w:val="28"/>
          <w:szCs w:val="28"/>
        </w:rPr>
      </w:pPr>
      <w:r w:rsidRPr="00AF6863">
        <w:rPr>
          <w:rFonts w:cs="Arial"/>
          <w:sz w:val="28"/>
          <w:szCs w:val="28"/>
        </w:rPr>
        <w:t>Σας ευχαριστώ και εύχομαι καλή επιτυχία στις εργασίες του Συνεδρίου.</w:t>
      </w:r>
    </w:p>
    <w:sectPr w:rsidR="00880488" w:rsidRPr="00AF6863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B97" w:rsidRDefault="00E23B97" w:rsidP="00880488">
      <w:pPr>
        <w:spacing w:after="0" w:line="240" w:lineRule="auto"/>
      </w:pPr>
      <w:r>
        <w:separator/>
      </w:r>
    </w:p>
  </w:endnote>
  <w:endnote w:type="continuationSeparator" w:id="0">
    <w:p w:rsidR="00E23B97" w:rsidRDefault="00E23B97" w:rsidP="00880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26241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0488" w:rsidRDefault="0088048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73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0488" w:rsidRDefault="008804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B97" w:rsidRDefault="00E23B97" w:rsidP="00880488">
      <w:pPr>
        <w:spacing w:after="0" w:line="240" w:lineRule="auto"/>
      </w:pPr>
      <w:r>
        <w:separator/>
      </w:r>
    </w:p>
  </w:footnote>
  <w:footnote w:type="continuationSeparator" w:id="0">
    <w:p w:rsidR="00E23B97" w:rsidRDefault="00E23B97" w:rsidP="00880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22B93"/>
    <w:multiLevelType w:val="hybridMultilevel"/>
    <w:tmpl w:val="D8AA6B98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FEF"/>
    <w:rsid w:val="000F0A75"/>
    <w:rsid w:val="001335A6"/>
    <w:rsid w:val="0015492A"/>
    <w:rsid w:val="001A1A4A"/>
    <w:rsid w:val="001F269E"/>
    <w:rsid w:val="00245FEF"/>
    <w:rsid w:val="002E0D72"/>
    <w:rsid w:val="0031432A"/>
    <w:rsid w:val="003C3AD8"/>
    <w:rsid w:val="00417368"/>
    <w:rsid w:val="00432BD8"/>
    <w:rsid w:val="004A264A"/>
    <w:rsid w:val="005A7828"/>
    <w:rsid w:val="005B4E2F"/>
    <w:rsid w:val="006D6F03"/>
    <w:rsid w:val="007F7A9D"/>
    <w:rsid w:val="00800238"/>
    <w:rsid w:val="00880488"/>
    <w:rsid w:val="008A7CF8"/>
    <w:rsid w:val="008E7D3E"/>
    <w:rsid w:val="00A97F54"/>
    <w:rsid w:val="00AD2EFB"/>
    <w:rsid w:val="00AE4764"/>
    <w:rsid w:val="00AF6863"/>
    <w:rsid w:val="00BC0F15"/>
    <w:rsid w:val="00BD30AC"/>
    <w:rsid w:val="00D0167C"/>
    <w:rsid w:val="00D84002"/>
    <w:rsid w:val="00D923C0"/>
    <w:rsid w:val="00DA51C3"/>
    <w:rsid w:val="00E23B97"/>
    <w:rsid w:val="00F8482C"/>
    <w:rsid w:val="00FB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764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804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80488"/>
  </w:style>
  <w:style w:type="paragraph" w:styleId="a5">
    <w:name w:val="footer"/>
    <w:basedOn w:val="a"/>
    <w:link w:val="Char0"/>
    <w:uiPriority w:val="99"/>
    <w:unhideWhenUsed/>
    <w:rsid w:val="008804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804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764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804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80488"/>
  </w:style>
  <w:style w:type="paragraph" w:styleId="a5">
    <w:name w:val="footer"/>
    <w:basedOn w:val="a"/>
    <w:link w:val="Char0"/>
    <w:uiPriority w:val="99"/>
    <w:unhideWhenUsed/>
    <w:rsid w:val="008804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80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1B2FA-B3BF-496D-96A2-BA5EECE03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577</Words>
  <Characters>3120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Zoi Magklara</cp:lastModifiedBy>
  <cp:revision>2</cp:revision>
  <dcterms:created xsi:type="dcterms:W3CDTF">2015-12-01T09:07:00Z</dcterms:created>
  <dcterms:modified xsi:type="dcterms:W3CDTF">2015-12-01T09:07:00Z</dcterms:modified>
</cp:coreProperties>
</file>