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168" w:type="dxa"/>
        <w:tblInd w:w="-459" w:type="dxa"/>
        <w:tblLook w:val="04A0" w:firstRow="1" w:lastRow="0" w:firstColumn="1" w:lastColumn="0" w:noHBand="0" w:noVBand="1"/>
      </w:tblPr>
      <w:tblGrid>
        <w:gridCol w:w="675"/>
        <w:gridCol w:w="1473"/>
        <w:gridCol w:w="2530"/>
        <w:gridCol w:w="1701"/>
        <w:gridCol w:w="2835"/>
        <w:gridCol w:w="1843"/>
        <w:gridCol w:w="1843"/>
        <w:gridCol w:w="2268"/>
      </w:tblGrid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807CE1">
              <w:rPr>
                <w:rFonts w:ascii="Arial" w:hAnsi="Arial" w:cs="Arial"/>
                <w:b/>
                <w:sz w:val="18"/>
                <w:szCs w:val="18"/>
              </w:rPr>
              <w:t>Α/Α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ΧΩΡΑ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ΟΝΟΜΑ / ΠΕΡΙΓΡΑΦΗ</w:t>
            </w: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EX</w:t>
            </w:r>
            <w:r w:rsidRPr="00807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FACTORY</w:t>
            </w:r>
            <w:r w:rsidRPr="00807CE1">
              <w:rPr>
                <w:rFonts w:ascii="Arial" w:hAnsi="Arial" w:cs="Arial"/>
                <w:b/>
                <w:sz w:val="18"/>
                <w:szCs w:val="18"/>
              </w:rPr>
              <w:t xml:space="preserve"> στη συσκευασία εξωτερικού σε τοπικό νόμισμα</w:t>
            </w: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EX</w:t>
            </w:r>
            <w:r w:rsidRPr="00807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FACTORY</w:t>
            </w:r>
            <w:r w:rsidRPr="00807CE1">
              <w:rPr>
                <w:rFonts w:ascii="Arial" w:hAnsi="Arial" w:cs="Arial"/>
                <w:b/>
                <w:sz w:val="18"/>
                <w:szCs w:val="18"/>
              </w:rPr>
              <w:t xml:space="preserve"> με αναγωγή σε συσκευασία, περιεκτικότητα του ελληνικού προϊόντος και σε ΕΥΡΩ</w:t>
            </w: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ΧΟΝΔΡΙΚΗ Τιμή στη συσκευασία εξωτερικού σε τοπικό νόμισμα</w:t>
            </w: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Λιανική τιμή στη συσκευασία εξωτερικού σε τοπικό νόμισμα</w:t>
            </w: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ΣΤΟΙΧΕΙΑ ΤΙΜΩΝ ΑΠΟ ΤΙΣ ΧΩΡΕΣ ΤΗΣ Ε.Ε (ΠΗΓΗ / ΕΙΔΟΣ ΤΙΜΗΣ)</w:t>
            </w:r>
          </w:p>
        </w:tc>
      </w:tr>
      <w:tr w:rsidR="00807CE1" w:rsidRPr="00807CE1" w:rsidTr="00850147">
        <w:trPr>
          <w:trHeight w:val="187"/>
        </w:trPr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Αυστρία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 xml:space="preserve">Κροατία 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Βέλγιο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Βουλγαρία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 xml:space="preserve">Γαλλία 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Γερμανία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Δανία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 xml:space="preserve">Τσεχική Δημοκρατία 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Εσθονία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Ηνωμένο Βασίλειο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Ιρλανδία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Ισπανία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Ιταλία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 xml:space="preserve">Κύπρος 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Λεττονία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Λιθουανία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Λουξεμβούργο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 xml:space="preserve">Μάλτα 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Ολλανδία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Ουγγαρία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Πολωνία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22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Πορτογαλία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Ρουμανία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Σλοβακία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Σλοβενία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26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Σουηδία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7CE1" w:rsidRPr="00807CE1" w:rsidTr="00807CE1">
        <w:tc>
          <w:tcPr>
            <w:tcW w:w="675" w:type="dxa"/>
          </w:tcPr>
          <w:p w:rsidR="00807CE1" w:rsidRPr="00807CE1" w:rsidRDefault="00807CE1" w:rsidP="00807CE1">
            <w:pPr>
              <w:spacing w:before="40" w:afterLines="40" w:after="96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  <w:lang w:val="en-US"/>
              </w:rPr>
              <w:t>27</w:t>
            </w:r>
          </w:p>
        </w:tc>
        <w:tc>
          <w:tcPr>
            <w:tcW w:w="147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807CE1">
              <w:rPr>
                <w:rFonts w:ascii="Arial" w:hAnsi="Arial" w:cs="Arial"/>
                <w:b/>
                <w:sz w:val="18"/>
                <w:szCs w:val="18"/>
              </w:rPr>
              <w:t>Φινλανδία</w:t>
            </w:r>
          </w:p>
        </w:tc>
        <w:tc>
          <w:tcPr>
            <w:tcW w:w="2530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7CE1" w:rsidRPr="00807CE1" w:rsidRDefault="00807CE1" w:rsidP="00807CE1">
            <w:pPr>
              <w:spacing w:before="40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07CE1" w:rsidRDefault="00807CE1" w:rsidP="0047035B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807CE1" w:rsidRDefault="00807CE1" w:rsidP="0047035B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9B601B" w:rsidRPr="009307F0" w:rsidRDefault="009B601B" w:rsidP="0047035B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9307F0">
        <w:rPr>
          <w:rFonts w:ascii="Arial" w:hAnsi="Arial" w:cs="Arial"/>
          <w:b/>
          <w:i/>
          <w:sz w:val="16"/>
          <w:szCs w:val="16"/>
        </w:rPr>
        <w:t>ΠΡΟΣΟΧΗ: Είναι υποχρεωτική η δήλωση όλων των διαφορετικών συσκευασιών, περιεκτικοτήτων και μορφών σε κάθε χώρα, σε ξεχωριστό φύλλο, ανά κωδικό ΕΟΦ</w:t>
      </w:r>
    </w:p>
    <w:p w:rsidR="009B601B" w:rsidRPr="009307F0" w:rsidRDefault="009B601B" w:rsidP="00470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307F0">
        <w:rPr>
          <w:rFonts w:ascii="Arial" w:hAnsi="Arial" w:cs="Arial"/>
          <w:i/>
          <w:sz w:val="16"/>
          <w:szCs w:val="16"/>
        </w:rPr>
        <w:t>Δηλώνεται υπεύθυνα ότι το παραπάνω φάρμακο δεν κυκλοφορεί σε άλλη χώρα και οι αναγραφόμενες τιμές είναι οι πράγματι εφαρμοζόμενες στις αντίστοιχες χώρες</w:t>
      </w:r>
    </w:p>
    <w:p w:rsidR="009307F0" w:rsidRDefault="009307F0" w:rsidP="004703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538A" w:rsidRDefault="00F7538A" w:rsidP="004703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601B" w:rsidRPr="00D76B40" w:rsidRDefault="009B601B" w:rsidP="004703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6B40">
        <w:rPr>
          <w:rFonts w:ascii="Arial" w:hAnsi="Arial" w:cs="Arial"/>
          <w:b/>
          <w:sz w:val="20"/>
          <w:szCs w:val="20"/>
        </w:rPr>
        <w:t>Σφραγίδα</w:t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16A0">
        <w:rPr>
          <w:rFonts w:ascii="Arial" w:hAnsi="Arial" w:cs="Arial"/>
          <w:b/>
          <w:sz w:val="20"/>
          <w:szCs w:val="20"/>
        </w:rPr>
        <w:t xml:space="preserve"> </w:t>
      </w:r>
      <w:r w:rsidR="0087332F">
        <w:rPr>
          <w:rFonts w:ascii="Arial" w:hAnsi="Arial" w:cs="Arial"/>
          <w:b/>
          <w:sz w:val="20"/>
          <w:szCs w:val="20"/>
        </w:rPr>
        <w:t xml:space="preserve">    </w:t>
      </w:r>
      <w:r w:rsidR="005E39C8" w:rsidRPr="00D76B40">
        <w:rPr>
          <w:rFonts w:ascii="Arial" w:hAnsi="Arial" w:cs="Arial"/>
          <w:b/>
          <w:sz w:val="20"/>
          <w:szCs w:val="20"/>
        </w:rPr>
        <w:t>Ο ΝΟΜΙΜΟΣ ΕΚΠΡΟΣΩΠΟΣ ΤΗΣ ΕΠΙΧΕΙΡΗΣΗΣ</w:t>
      </w:r>
    </w:p>
    <w:p w:rsidR="009307F0" w:rsidRDefault="009307F0" w:rsidP="004703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601B" w:rsidRPr="00D76B40" w:rsidRDefault="009B601B" w:rsidP="004703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76B40">
        <w:rPr>
          <w:rFonts w:ascii="Arial" w:hAnsi="Arial" w:cs="Arial"/>
          <w:b/>
          <w:sz w:val="20"/>
          <w:szCs w:val="20"/>
        </w:rPr>
        <w:t>Ημερομηνία</w:t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</w:r>
      <w:r w:rsidR="005E39C8" w:rsidRPr="00D76B40">
        <w:rPr>
          <w:rFonts w:ascii="Arial" w:hAnsi="Arial" w:cs="Arial"/>
          <w:b/>
          <w:sz w:val="20"/>
          <w:szCs w:val="20"/>
        </w:rPr>
        <w:tab/>
        <w:t xml:space="preserve">         (Ονοματεπώνυμο &amp; Υπογραφή)</w:t>
      </w:r>
    </w:p>
    <w:sectPr w:rsidR="009B601B" w:rsidRPr="00D76B40" w:rsidSect="00944BDA">
      <w:headerReference w:type="default" r:id="rId8"/>
      <w:footerReference w:type="default" r:id="rId9"/>
      <w:pgSz w:w="16838" w:h="11906" w:orient="landscape" w:code="9"/>
      <w:pgMar w:top="426" w:right="993" w:bottom="426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57" w:rsidRDefault="00592957" w:rsidP="0047035B">
      <w:pPr>
        <w:spacing w:after="0" w:line="240" w:lineRule="auto"/>
      </w:pPr>
      <w:r>
        <w:separator/>
      </w:r>
    </w:p>
  </w:endnote>
  <w:endnote w:type="continuationSeparator" w:id="0">
    <w:p w:rsidR="00592957" w:rsidRDefault="00592957" w:rsidP="0047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2241"/>
      <w:docPartObj>
        <w:docPartGallery w:val="Page Numbers (Bottom of Page)"/>
        <w:docPartUnique/>
      </w:docPartObj>
    </w:sdtPr>
    <w:sdtEndPr/>
    <w:sdtContent>
      <w:p w:rsidR="00090B20" w:rsidRDefault="00090B2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7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0B20" w:rsidRDefault="00090B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57" w:rsidRDefault="00592957" w:rsidP="0047035B">
      <w:pPr>
        <w:spacing w:after="0" w:line="240" w:lineRule="auto"/>
      </w:pPr>
      <w:r>
        <w:separator/>
      </w:r>
    </w:p>
  </w:footnote>
  <w:footnote w:type="continuationSeparator" w:id="0">
    <w:p w:rsidR="00592957" w:rsidRDefault="00592957" w:rsidP="0047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4"/>
      <w:gridCol w:w="12904"/>
    </w:tblGrid>
    <w:tr w:rsidR="00612542" w:rsidTr="00612542">
      <w:tc>
        <w:tcPr>
          <w:tcW w:w="1434" w:type="dxa"/>
        </w:tcPr>
        <w:p w:rsidR="00612542" w:rsidRPr="00612542" w:rsidRDefault="00612542" w:rsidP="00612542">
          <w:pPr>
            <w:jc w:val="both"/>
            <w:rPr>
              <w:rFonts w:ascii="Arial" w:hAnsi="Arial"/>
              <w:sz w:val="16"/>
              <w:szCs w:val="16"/>
            </w:rPr>
          </w:pPr>
          <w:r w:rsidRPr="00612542">
            <w:rPr>
              <w:rFonts w:ascii="Arial" w:hAnsi="Arial"/>
              <w:sz w:val="16"/>
              <w:szCs w:val="16"/>
            </w:rPr>
            <w:object w:dxaOrig="306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23.25pt" o:ole="" fillcolor="window">
                <v:imagedata r:id="rId1" o:title=""/>
              </v:shape>
              <o:OLEObject Type="Embed" ProgID="PBrush" ShapeID="_x0000_i1025" DrawAspect="Content" ObjectID="_1554547825" r:id="rId2"/>
            </w:object>
          </w:r>
        </w:p>
      </w:tc>
      <w:tc>
        <w:tcPr>
          <w:tcW w:w="12904" w:type="dxa"/>
        </w:tcPr>
        <w:p w:rsidR="00612542" w:rsidRPr="00612542" w:rsidRDefault="00612542" w:rsidP="00612542">
          <w:pPr>
            <w:jc w:val="both"/>
            <w:rPr>
              <w:rFonts w:ascii="Arial" w:hAnsi="Arial"/>
              <w:i/>
              <w:sz w:val="16"/>
              <w:szCs w:val="16"/>
            </w:rPr>
          </w:pPr>
          <w:r w:rsidRPr="00612542">
            <w:rPr>
              <w:rFonts w:ascii="Arial" w:hAnsi="Arial"/>
              <w:i/>
              <w:sz w:val="16"/>
              <w:szCs w:val="16"/>
            </w:rPr>
            <w:t xml:space="preserve">ΕΛΛΗΝΙΚΗ ΔΗΜΟΚΡΑΤΙΑ ΥΠΟΥΡΓΕΙΟ ΥΓΕΙΑΣ </w:t>
          </w:r>
        </w:p>
        <w:p w:rsidR="00612542" w:rsidRPr="00612542" w:rsidRDefault="00612542" w:rsidP="00612542">
          <w:pPr>
            <w:jc w:val="both"/>
            <w:rPr>
              <w:rFonts w:ascii="Arial" w:hAnsi="Arial"/>
              <w:i/>
              <w:sz w:val="16"/>
              <w:szCs w:val="16"/>
            </w:rPr>
          </w:pPr>
          <w:r w:rsidRPr="00612542">
            <w:rPr>
              <w:rFonts w:ascii="Arial" w:hAnsi="Arial"/>
              <w:b/>
              <w:i/>
              <w:sz w:val="16"/>
              <w:szCs w:val="16"/>
            </w:rPr>
            <w:t>ΕΘΝΙΚΟΣ ΟΡΓΑΝΙΣΜΟΣ ΦΑΡΜΑΚΩΝ</w:t>
          </w:r>
          <w:r w:rsidRPr="00612542">
            <w:rPr>
              <w:rFonts w:ascii="Arial" w:hAnsi="Arial"/>
              <w:b/>
              <w:i/>
              <w:sz w:val="16"/>
              <w:szCs w:val="16"/>
            </w:rPr>
            <w:tab/>
          </w:r>
          <w:r w:rsidRPr="00612542">
            <w:rPr>
              <w:rFonts w:ascii="Arial" w:hAnsi="Arial"/>
              <w:b/>
              <w:i/>
              <w:sz w:val="16"/>
              <w:szCs w:val="16"/>
            </w:rPr>
            <w:tab/>
          </w:r>
        </w:p>
        <w:p w:rsidR="00612542" w:rsidRDefault="00612542" w:rsidP="00612542">
          <w:pPr>
            <w:jc w:val="both"/>
            <w:rPr>
              <w:rFonts w:ascii="Arial" w:hAnsi="Arial"/>
            </w:rPr>
          </w:pPr>
          <w:r w:rsidRPr="00612542">
            <w:rPr>
              <w:rFonts w:ascii="Arial" w:hAnsi="Arial"/>
              <w:i/>
              <w:sz w:val="16"/>
              <w:szCs w:val="16"/>
            </w:rPr>
            <w:t>Μεσογείων  284, 155 62 Χολαργός</w:t>
          </w:r>
        </w:p>
      </w:tc>
    </w:tr>
  </w:tbl>
  <w:p w:rsidR="00CF6888" w:rsidRDefault="009B6F75">
    <w:pPr>
      <w:pStyle w:val="a3"/>
      <w:rPr>
        <w:b/>
        <w:i/>
        <w:u w:val="single"/>
      </w:rPr>
    </w:pPr>
    <w:r w:rsidRPr="009B6F75">
      <w:rPr>
        <w:b/>
        <w:i/>
        <w:u w:val="single"/>
      </w:rPr>
      <w:t>Περιγραφή φαρμακευτικού προϊόντος</w:t>
    </w:r>
    <w:r w:rsidRPr="00944BDA">
      <w:rPr>
        <w:b/>
        <w:i/>
      </w:rPr>
      <w:t xml:space="preserve">: </w:t>
    </w:r>
    <w:r w:rsidR="00944BDA" w:rsidRPr="00944BDA">
      <w:rPr>
        <w:b/>
        <w:i/>
      </w:rPr>
      <w:tab/>
    </w:r>
    <w:r w:rsidR="00944BDA" w:rsidRPr="00944BDA">
      <w:rPr>
        <w:b/>
        <w:i/>
      </w:rPr>
      <w:tab/>
    </w:r>
    <w:r w:rsidR="00944BDA" w:rsidRPr="00944BDA">
      <w:rPr>
        <w:b/>
        <w:i/>
      </w:rPr>
      <w:tab/>
    </w:r>
    <w:r w:rsidR="00944BDA" w:rsidRPr="00944BDA">
      <w:rPr>
        <w:b/>
        <w:i/>
      </w:rPr>
      <w:tab/>
    </w:r>
    <w:r w:rsidR="00944BDA" w:rsidRPr="00944BDA">
      <w:rPr>
        <w:b/>
        <w:i/>
      </w:rPr>
      <w:tab/>
    </w:r>
    <w:r w:rsidR="00944BDA" w:rsidRPr="00944BDA">
      <w:rPr>
        <w:b/>
        <w:i/>
      </w:rPr>
      <w:tab/>
    </w:r>
    <w:r w:rsidR="00944BDA" w:rsidRPr="00944BDA">
      <w:rPr>
        <w:b/>
        <w:i/>
      </w:rPr>
      <w:tab/>
    </w:r>
    <w:r w:rsidR="00944BDA" w:rsidRPr="00944BDA">
      <w:rPr>
        <w:b/>
        <w:i/>
      </w:rPr>
      <w:tab/>
    </w:r>
    <w:r w:rsidR="00944BDA" w:rsidRPr="00944BDA">
      <w:rPr>
        <w:b/>
        <w:i/>
      </w:rPr>
      <w:tab/>
    </w:r>
    <w:r w:rsidR="00944BDA">
      <w:rPr>
        <w:b/>
        <w:i/>
      </w:rPr>
      <w:t>Φύλλα Έρευνας</w:t>
    </w:r>
  </w:p>
  <w:p w:rsidR="009B6F75" w:rsidRPr="00612542" w:rsidRDefault="00612542">
    <w:pPr>
      <w:pStyle w:val="a3"/>
      <w:rPr>
        <w:b/>
        <w:i/>
      </w:rPr>
    </w:pP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 xml:space="preserve"> </w:t>
    </w:r>
    <w:r>
      <w:rPr>
        <w:b/>
        <w:i/>
      </w:rPr>
      <w:tab/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5B"/>
    <w:rsid w:val="00056A0F"/>
    <w:rsid w:val="00073595"/>
    <w:rsid w:val="00083778"/>
    <w:rsid w:val="00090B20"/>
    <w:rsid w:val="0009452F"/>
    <w:rsid w:val="000D6A08"/>
    <w:rsid w:val="00122CE4"/>
    <w:rsid w:val="00126173"/>
    <w:rsid w:val="00164C33"/>
    <w:rsid w:val="001B509D"/>
    <w:rsid w:val="001E3FBE"/>
    <w:rsid w:val="00265A7A"/>
    <w:rsid w:val="002C13D1"/>
    <w:rsid w:val="002D38AC"/>
    <w:rsid w:val="002E63FA"/>
    <w:rsid w:val="00392F3F"/>
    <w:rsid w:val="003F33F1"/>
    <w:rsid w:val="004571D7"/>
    <w:rsid w:val="0047035B"/>
    <w:rsid w:val="004813DD"/>
    <w:rsid w:val="004C3DD6"/>
    <w:rsid w:val="004D217C"/>
    <w:rsid w:val="005710AD"/>
    <w:rsid w:val="00592957"/>
    <w:rsid w:val="0059396C"/>
    <w:rsid w:val="0059797B"/>
    <w:rsid w:val="005B3E5F"/>
    <w:rsid w:val="005C2CC5"/>
    <w:rsid w:val="005C2DAC"/>
    <w:rsid w:val="005E16A0"/>
    <w:rsid w:val="005E39C8"/>
    <w:rsid w:val="005F10FF"/>
    <w:rsid w:val="00612542"/>
    <w:rsid w:val="00650CD8"/>
    <w:rsid w:val="006C1DB7"/>
    <w:rsid w:val="007C0AEE"/>
    <w:rsid w:val="007F6FFB"/>
    <w:rsid w:val="00802A3E"/>
    <w:rsid w:val="00804B40"/>
    <w:rsid w:val="00807CE1"/>
    <w:rsid w:val="008228F5"/>
    <w:rsid w:val="00846C94"/>
    <w:rsid w:val="00850147"/>
    <w:rsid w:val="008609DA"/>
    <w:rsid w:val="0087332F"/>
    <w:rsid w:val="00891FEC"/>
    <w:rsid w:val="008D7894"/>
    <w:rsid w:val="008F4370"/>
    <w:rsid w:val="009307F0"/>
    <w:rsid w:val="00930C6F"/>
    <w:rsid w:val="00944BDA"/>
    <w:rsid w:val="009B461D"/>
    <w:rsid w:val="009B601B"/>
    <w:rsid w:val="009B6F75"/>
    <w:rsid w:val="009F1A47"/>
    <w:rsid w:val="00A022B5"/>
    <w:rsid w:val="00A40E4D"/>
    <w:rsid w:val="00A8471F"/>
    <w:rsid w:val="00AD150B"/>
    <w:rsid w:val="00AD19A7"/>
    <w:rsid w:val="00AE1D52"/>
    <w:rsid w:val="00AE7263"/>
    <w:rsid w:val="00BD0AE7"/>
    <w:rsid w:val="00C23FC9"/>
    <w:rsid w:val="00C52544"/>
    <w:rsid w:val="00CB3961"/>
    <w:rsid w:val="00CE3392"/>
    <w:rsid w:val="00CF6888"/>
    <w:rsid w:val="00D34D36"/>
    <w:rsid w:val="00D727DC"/>
    <w:rsid w:val="00D76B40"/>
    <w:rsid w:val="00DA04E5"/>
    <w:rsid w:val="00DC1E75"/>
    <w:rsid w:val="00E16635"/>
    <w:rsid w:val="00E65F69"/>
    <w:rsid w:val="00E80BD5"/>
    <w:rsid w:val="00E95AAD"/>
    <w:rsid w:val="00E97282"/>
    <w:rsid w:val="00EB1108"/>
    <w:rsid w:val="00EC77F6"/>
    <w:rsid w:val="00F67D55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95"/>
  </w:style>
  <w:style w:type="paragraph" w:styleId="1">
    <w:name w:val="heading 1"/>
    <w:basedOn w:val="a"/>
    <w:next w:val="a"/>
    <w:link w:val="1Char"/>
    <w:uiPriority w:val="9"/>
    <w:qFormat/>
    <w:rsid w:val="00470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0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70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035B"/>
  </w:style>
  <w:style w:type="paragraph" w:styleId="a4">
    <w:name w:val="footer"/>
    <w:basedOn w:val="a"/>
    <w:link w:val="Char0"/>
    <w:uiPriority w:val="99"/>
    <w:unhideWhenUsed/>
    <w:rsid w:val="00470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035B"/>
  </w:style>
  <w:style w:type="table" w:styleId="a5">
    <w:name w:val="Table Grid"/>
    <w:basedOn w:val="a1"/>
    <w:uiPriority w:val="59"/>
    <w:rsid w:val="0047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7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1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95"/>
  </w:style>
  <w:style w:type="paragraph" w:styleId="1">
    <w:name w:val="heading 1"/>
    <w:basedOn w:val="a"/>
    <w:next w:val="a"/>
    <w:link w:val="1Char"/>
    <w:uiPriority w:val="9"/>
    <w:qFormat/>
    <w:rsid w:val="00470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0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470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035B"/>
  </w:style>
  <w:style w:type="paragraph" w:styleId="a4">
    <w:name w:val="footer"/>
    <w:basedOn w:val="a"/>
    <w:link w:val="Char0"/>
    <w:uiPriority w:val="99"/>
    <w:unhideWhenUsed/>
    <w:rsid w:val="00470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035B"/>
  </w:style>
  <w:style w:type="table" w:styleId="a5">
    <w:name w:val="Table Grid"/>
    <w:basedOn w:val="a1"/>
    <w:uiPriority w:val="59"/>
    <w:rsid w:val="0047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7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71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1D57C-17FE-4524-9A67-17C7AF7A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user146</dc:creator>
  <cp:lastModifiedBy>Christina Al-Nofal</cp:lastModifiedBy>
  <cp:revision>2</cp:revision>
  <cp:lastPrinted>2015-10-09T12:16:00Z</cp:lastPrinted>
  <dcterms:created xsi:type="dcterms:W3CDTF">2017-04-24T11:04:00Z</dcterms:created>
  <dcterms:modified xsi:type="dcterms:W3CDTF">2017-04-24T11:04:00Z</dcterms:modified>
</cp:coreProperties>
</file>