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201C" w14:textId="77777777" w:rsidR="00CD2E45" w:rsidRDefault="00CD2E45" w:rsidP="00631D4D">
      <w:pPr>
        <w:jc w:val="center"/>
        <w:rPr>
          <w:rFonts w:ascii="Tahoma" w:hAnsi="Tahoma" w:cs="Tahoma"/>
          <w:b/>
          <w:color w:val="7F7F7F" w:themeColor="text1" w:themeTint="80"/>
          <w:sz w:val="22"/>
          <w:szCs w:val="22"/>
          <w:lang w:val="en-US"/>
        </w:rPr>
      </w:pPr>
    </w:p>
    <w:p w14:paraId="546FC9EC" w14:textId="2201106E" w:rsidR="00631D4D" w:rsidRPr="00827FB4" w:rsidRDefault="008F3738" w:rsidP="00631D4D">
      <w:pPr>
        <w:jc w:val="center"/>
        <w:rPr>
          <w:rFonts w:ascii="Tahoma" w:hAnsi="Tahoma" w:cs="Tahoma"/>
          <w:b/>
          <w:color w:val="7F7F7F" w:themeColor="text1" w:themeTint="80"/>
          <w:sz w:val="22"/>
          <w:szCs w:val="22"/>
          <w:lang w:val="en-US"/>
        </w:rPr>
      </w:pPr>
      <w:r>
        <w:rPr>
          <w:noProof/>
          <w:lang w:val="en-US"/>
        </w:rPr>
        <w:drawing>
          <wp:anchor distT="0" distB="0" distL="114300" distR="114300" simplePos="0" relativeHeight="251665408" behindDoc="1" locked="0" layoutInCell="1" allowOverlap="1" wp14:anchorId="71B02593" wp14:editId="0D9E5DEF">
            <wp:simplePos x="0" y="0"/>
            <wp:positionH relativeFrom="column">
              <wp:posOffset>4261449</wp:posOffset>
            </wp:positionH>
            <wp:positionV relativeFrom="paragraph">
              <wp:posOffset>-372</wp:posOffset>
            </wp:positionV>
            <wp:extent cx="1729740" cy="419100"/>
            <wp:effectExtent l="0" t="0" r="3810" b="0"/>
            <wp:wrapTight wrapText="bothSides">
              <wp:wrapPolygon edited="0">
                <wp:start x="0" y="0"/>
                <wp:lineTo x="0" y="20618"/>
                <wp:lineTo x="21410" y="20618"/>
                <wp:lineTo x="21410"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419100"/>
                    </a:xfrm>
                    <a:prstGeom prst="rect">
                      <a:avLst/>
                    </a:prstGeom>
                    <a:noFill/>
                    <a:ln>
                      <a:noFill/>
                    </a:ln>
                  </pic:spPr>
                </pic:pic>
              </a:graphicData>
            </a:graphic>
          </wp:anchor>
        </w:drawing>
      </w:r>
      <w:r w:rsidR="009F4D3C">
        <w:rPr>
          <w:rFonts w:ascii="Tahoma" w:hAnsi="Tahoma" w:cs="Tahoma"/>
          <w:noProof/>
          <w:color w:val="7F7F7F"/>
          <w:szCs w:val="22"/>
          <w:lang w:val="en-US"/>
        </w:rPr>
        <w:drawing>
          <wp:anchor distT="0" distB="0" distL="114300" distR="114300" simplePos="0" relativeHeight="251662336" behindDoc="0" locked="0" layoutInCell="1" allowOverlap="1" wp14:anchorId="0F865219" wp14:editId="2F084C5E">
            <wp:simplePos x="0" y="0"/>
            <wp:positionH relativeFrom="page">
              <wp:align>left</wp:align>
            </wp:positionH>
            <wp:positionV relativeFrom="paragraph">
              <wp:posOffset>-658280</wp:posOffset>
            </wp:positionV>
            <wp:extent cx="1052423" cy="110385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910" cy="11159061"/>
                    </a:xfrm>
                    <a:prstGeom prst="rect">
                      <a:avLst/>
                    </a:prstGeom>
                    <a:noFill/>
                  </pic:spPr>
                </pic:pic>
              </a:graphicData>
            </a:graphic>
            <wp14:sizeRelH relativeFrom="page">
              <wp14:pctWidth>0</wp14:pctWidth>
            </wp14:sizeRelH>
            <wp14:sizeRelV relativeFrom="page">
              <wp14:pctHeight>0</wp14:pctHeight>
            </wp14:sizeRelV>
          </wp:anchor>
        </w:drawing>
      </w:r>
      <w:r w:rsidR="00631D4D" w:rsidRPr="00827FB4">
        <w:rPr>
          <w:rFonts w:ascii="Tahoma" w:hAnsi="Tahoma" w:cs="Tahoma"/>
          <w:b/>
          <w:color w:val="7F7F7F" w:themeColor="text1" w:themeTint="80"/>
          <w:sz w:val="22"/>
          <w:szCs w:val="22"/>
          <w:lang w:val="en-US"/>
        </w:rPr>
        <w:t xml:space="preserve"> </w:t>
      </w:r>
    </w:p>
    <w:p w14:paraId="5FA23E38" w14:textId="77777777" w:rsidR="00631D4D" w:rsidRPr="00827FB4" w:rsidRDefault="00631D4D" w:rsidP="00631D4D">
      <w:pPr>
        <w:jc w:val="center"/>
        <w:rPr>
          <w:rFonts w:ascii="Tahoma" w:hAnsi="Tahoma" w:cs="Tahoma"/>
          <w:b/>
          <w:color w:val="7F7F7F" w:themeColor="text1" w:themeTint="80"/>
          <w:sz w:val="22"/>
          <w:szCs w:val="22"/>
          <w:lang w:val="en-US"/>
        </w:rPr>
      </w:pPr>
    </w:p>
    <w:p w14:paraId="6E39E23A" w14:textId="77777777" w:rsidR="00861112" w:rsidRPr="00827FB4" w:rsidRDefault="00861112" w:rsidP="00861112">
      <w:pPr>
        <w:jc w:val="center"/>
        <w:rPr>
          <w:rFonts w:ascii="Tahoma" w:hAnsi="Tahoma" w:cs="Tahoma"/>
          <w:b/>
          <w:color w:val="7F7F7F" w:themeColor="text1" w:themeTint="80"/>
          <w:sz w:val="22"/>
          <w:szCs w:val="22"/>
          <w:lang w:val="en-US"/>
        </w:rPr>
      </w:pPr>
    </w:p>
    <w:p w14:paraId="3DA8BCE3" w14:textId="77777777" w:rsidR="008F3738" w:rsidRPr="00827FB4" w:rsidRDefault="008F3738" w:rsidP="00861112">
      <w:pPr>
        <w:jc w:val="center"/>
        <w:rPr>
          <w:rFonts w:ascii="Tahoma" w:hAnsi="Tahoma" w:cs="Tahoma"/>
          <w:b/>
          <w:color w:val="7F7F7F" w:themeColor="text1" w:themeTint="80"/>
          <w:sz w:val="22"/>
          <w:szCs w:val="22"/>
          <w:lang w:val="en-US"/>
        </w:rPr>
      </w:pPr>
    </w:p>
    <w:p w14:paraId="2E7542C1" w14:textId="77777777" w:rsidR="00EC3D45" w:rsidRPr="00F84D75" w:rsidRDefault="005C322B" w:rsidP="00861112">
      <w:pPr>
        <w:jc w:val="center"/>
        <w:rPr>
          <w:rFonts w:ascii="Tahoma" w:hAnsi="Tahoma" w:cs="Tahoma"/>
          <w:b/>
          <w:color w:val="7F7F7F" w:themeColor="text1" w:themeTint="80"/>
          <w:lang w:val="en-US"/>
        </w:rPr>
      </w:pPr>
      <w:r w:rsidRPr="00827FB4">
        <w:rPr>
          <w:rFonts w:ascii="Tahoma" w:hAnsi="Tahoma" w:cs="Tahoma"/>
          <w:b/>
          <w:color w:val="7F7F7F" w:themeColor="text1" w:themeTint="80"/>
          <w:sz w:val="22"/>
          <w:szCs w:val="22"/>
          <w:lang w:val="en-US"/>
        </w:rPr>
        <w:t xml:space="preserve"> </w:t>
      </w:r>
      <w:r w:rsidR="00CB61ED" w:rsidRPr="00F84D75">
        <w:rPr>
          <w:rFonts w:ascii="Tahoma" w:hAnsi="Tahoma" w:cs="Tahoma"/>
          <w:b/>
          <w:color w:val="7F7F7F" w:themeColor="text1" w:themeTint="80"/>
          <w:sz w:val="22"/>
          <w:szCs w:val="22"/>
          <w:lang w:val="en-US"/>
        </w:rPr>
        <w:br/>
      </w:r>
      <w:r w:rsidR="00CD2E45" w:rsidRPr="00CB61ED">
        <w:rPr>
          <w:rFonts w:ascii="Tahoma" w:hAnsi="Tahoma" w:cs="Tahoma"/>
          <w:b/>
          <w:color w:val="7F7F7F" w:themeColor="text1" w:themeTint="80"/>
          <w:lang w:val="el-GR"/>
        </w:rPr>
        <w:t>Η</w:t>
      </w:r>
      <w:r w:rsidR="00CD2E45" w:rsidRPr="00F84D75">
        <w:rPr>
          <w:rFonts w:ascii="Tahoma" w:hAnsi="Tahoma" w:cs="Tahoma"/>
          <w:b/>
          <w:color w:val="7F7F7F" w:themeColor="text1" w:themeTint="80"/>
          <w:lang w:val="en-US"/>
        </w:rPr>
        <w:t xml:space="preserve"> </w:t>
      </w:r>
      <w:r w:rsidR="00CD2E45" w:rsidRPr="00CB61ED">
        <w:rPr>
          <w:rFonts w:ascii="Tahoma" w:hAnsi="Tahoma" w:cs="Tahoma"/>
          <w:b/>
          <w:color w:val="7F7F7F" w:themeColor="text1" w:themeTint="80"/>
          <w:lang w:val="en-US"/>
        </w:rPr>
        <w:t>Lavipharm</w:t>
      </w:r>
      <w:r w:rsidR="00CD2E45" w:rsidRPr="00F84D75">
        <w:rPr>
          <w:rFonts w:ascii="Tahoma" w:hAnsi="Tahoma" w:cs="Tahoma"/>
          <w:b/>
          <w:color w:val="7F7F7F" w:themeColor="text1" w:themeTint="80"/>
          <w:lang w:val="en-US"/>
        </w:rPr>
        <w:t xml:space="preserve"> </w:t>
      </w:r>
      <w:r w:rsidR="00CD2E45">
        <w:rPr>
          <w:rFonts w:ascii="Tahoma" w:hAnsi="Tahoma" w:cs="Tahoma"/>
          <w:b/>
          <w:color w:val="7F7F7F" w:themeColor="text1" w:themeTint="80"/>
          <w:lang w:val="el-GR"/>
        </w:rPr>
        <w:t>μεγάλος</w:t>
      </w:r>
      <w:r w:rsidR="00CD2E45" w:rsidRPr="00F84D75">
        <w:rPr>
          <w:rFonts w:ascii="Tahoma" w:hAnsi="Tahoma" w:cs="Tahoma"/>
          <w:b/>
          <w:color w:val="7F7F7F" w:themeColor="text1" w:themeTint="80"/>
          <w:lang w:val="en-US"/>
        </w:rPr>
        <w:t xml:space="preserve"> </w:t>
      </w:r>
      <w:r w:rsidR="00CD2E45">
        <w:rPr>
          <w:rFonts w:ascii="Tahoma" w:hAnsi="Tahoma" w:cs="Tahoma"/>
          <w:b/>
          <w:color w:val="7F7F7F" w:themeColor="text1" w:themeTint="80"/>
          <w:lang w:val="el-GR"/>
        </w:rPr>
        <w:t>χορηγός</w:t>
      </w:r>
      <w:r w:rsidR="00CD2E45" w:rsidRPr="00F84D75">
        <w:rPr>
          <w:rFonts w:ascii="Tahoma" w:hAnsi="Tahoma" w:cs="Tahoma"/>
          <w:b/>
          <w:color w:val="7F7F7F" w:themeColor="text1" w:themeTint="80"/>
          <w:lang w:val="en-US"/>
        </w:rPr>
        <w:t xml:space="preserve"> </w:t>
      </w:r>
      <w:r w:rsidR="00CD2E45">
        <w:rPr>
          <w:rFonts w:ascii="Tahoma" w:hAnsi="Tahoma" w:cs="Tahoma"/>
          <w:b/>
          <w:color w:val="7F7F7F" w:themeColor="text1" w:themeTint="80"/>
          <w:lang w:val="el-GR"/>
        </w:rPr>
        <w:t>του</w:t>
      </w:r>
      <w:r w:rsidR="00CD2E45" w:rsidRPr="00F84D75">
        <w:rPr>
          <w:rFonts w:ascii="Tahoma" w:hAnsi="Tahoma" w:cs="Tahoma"/>
          <w:b/>
          <w:color w:val="7F7F7F" w:themeColor="text1" w:themeTint="80"/>
          <w:lang w:val="en-US"/>
        </w:rPr>
        <w:t xml:space="preserve"> </w:t>
      </w:r>
    </w:p>
    <w:p w14:paraId="72CEEEB2" w14:textId="77777777" w:rsidR="00EC3D45" w:rsidRPr="00F84D75" w:rsidRDefault="00CD2E45" w:rsidP="00861112">
      <w:pPr>
        <w:jc w:val="center"/>
        <w:rPr>
          <w:rFonts w:ascii="Tahoma" w:hAnsi="Tahoma" w:cs="Tahoma"/>
          <w:b/>
          <w:color w:val="7F7F7F" w:themeColor="text1" w:themeTint="80"/>
          <w:lang w:val="en-US"/>
        </w:rPr>
      </w:pPr>
      <w:r w:rsidRPr="00F84D75">
        <w:rPr>
          <w:rFonts w:ascii="Tahoma" w:hAnsi="Tahoma" w:cs="Tahoma"/>
          <w:b/>
          <w:color w:val="7F7F7F" w:themeColor="text1" w:themeTint="80"/>
          <w:lang w:val="en-US"/>
        </w:rPr>
        <w:t>«</w:t>
      </w:r>
      <w:r w:rsidRPr="00FB4052">
        <w:rPr>
          <w:rFonts w:ascii="Tahoma" w:hAnsi="Tahoma" w:cs="Tahoma"/>
          <w:b/>
          <w:color w:val="7F7F7F" w:themeColor="text1" w:themeTint="80"/>
        </w:rPr>
        <w:t>Be</w:t>
      </w:r>
      <w:r w:rsidRPr="00F84D75">
        <w:rPr>
          <w:rFonts w:ascii="Tahoma" w:hAnsi="Tahoma" w:cs="Tahoma"/>
          <w:b/>
          <w:color w:val="7F7F7F" w:themeColor="text1" w:themeTint="80"/>
          <w:lang w:val="en-US"/>
        </w:rPr>
        <w:t xml:space="preserve"> </w:t>
      </w:r>
      <w:r w:rsidRPr="00FB4052">
        <w:rPr>
          <w:rFonts w:ascii="Tahoma" w:hAnsi="Tahoma" w:cs="Tahoma"/>
          <w:b/>
          <w:color w:val="7F7F7F" w:themeColor="text1" w:themeTint="80"/>
        </w:rPr>
        <w:t>Rare</w:t>
      </w:r>
      <w:r w:rsidRPr="00F84D75">
        <w:rPr>
          <w:rFonts w:ascii="Tahoma" w:hAnsi="Tahoma" w:cs="Tahoma"/>
          <w:b/>
          <w:color w:val="7F7F7F" w:themeColor="text1" w:themeTint="80"/>
          <w:lang w:val="en-US"/>
        </w:rPr>
        <w:t xml:space="preserve"> </w:t>
      </w:r>
      <w:r w:rsidRPr="00FB4052">
        <w:rPr>
          <w:rFonts w:ascii="Tahoma" w:hAnsi="Tahoma" w:cs="Tahoma"/>
          <w:b/>
          <w:color w:val="7F7F7F" w:themeColor="text1" w:themeTint="80"/>
        </w:rPr>
        <w:t>Finish</w:t>
      </w:r>
      <w:r w:rsidRPr="00F84D75">
        <w:rPr>
          <w:rFonts w:ascii="Tahoma" w:hAnsi="Tahoma" w:cs="Tahoma"/>
          <w:b/>
          <w:color w:val="7F7F7F" w:themeColor="text1" w:themeTint="80"/>
          <w:lang w:val="en-US"/>
        </w:rPr>
        <w:t xml:space="preserve"> </w:t>
      </w:r>
      <w:r w:rsidRPr="00FB4052">
        <w:rPr>
          <w:rFonts w:ascii="Tahoma" w:hAnsi="Tahoma" w:cs="Tahoma"/>
          <w:b/>
          <w:color w:val="7F7F7F" w:themeColor="text1" w:themeTint="80"/>
        </w:rPr>
        <w:t>Line</w:t>
      </w:r>
      <w:r w:rsidRPr="00F84D75">
        <w:rPr>
          <w:rFonts w:ascii="Tahoma" w:hAnsi="Tahoma" w:cs="Tahoma"/>
          <w:b/>
          <w:color w:val="7F7F7F" w:themeColor="text1" w:themeTint="80"/>
          <w:lang w:val="en-US"/>
        </w:rPr>
        <w:t xml:space="preserve"> </w:t>
      </w:r>
      <w:r w:rsidRPr="00FB4052">
        <w:rPr>
          <w:rFonts w:ascii="Tahoma" w:hAnsi="Tahoma" w:cs="Tahoma"/>
          <w:b/>
          <w:color w:val="7F7F7F" w:themeColor="text1" w:themeTint="80"/>
        </w:rPr>
        <w:t>Run</w:t>
      </w:r>
      <w:r w:rsidRPr="00F84D75">
        <w:rPr>
          <w:rFonts w:ascii="Tahoma" w:hAnsi="Tahoma" w:cs="Tahoma"/>
          <w:b/>
          <w:color w:val="7F7F7F" w:themeColor="text1" w:themeTint="80"/>
          <w:lang w:val="en-US"/>
        </w:rPr>
        <w:t xml:space="preserve"> </w:t>
      </w:r>
      <w:r w:rsidRPr="00FB4052">
        <w:rPr>
          <w:rFonts w:ascii="Tahoma" w:hAnsi="Tahoma" w:cs="Tahoma"/>
          <w:b/>
          <w:color w:val="7F7F7F" w:themeColor="text1" w:themeTint="80"/>
        </w:rPr>
        <w:t>powered</w:t>
      </w:r>
      <w:r w:rsidRPr="00F84D75">
        <w:rPr>
          <w:rFonts w:ascii="Tahoma" w:hAnsi="Tahoma" w:cs="Tahoma"/>
          <w:b/>
          <w:color w:val="7F7F7F" w:themeColor="text1" w:themeTint="80"/>
          <w:lang w:val="en-US"/>
        </w:rPr>
        <w:t xml:space="preserve"> </w:t>
      </w:r>
      <w:r w:rsidRPr="00FB4052">
        <w:rPr>
          <w:rFonts w:ascii="Tahoma" w:hAnsi="Tahoma" w:cs="Tahoma"/>
          <w:b/>
          <w:color w:val="7F7F7F" w:themeColor="text1" w:themeTint="80"/>
        </w:rPr>
        <w:t>by</w:t>
      </w:r>
      <w:r w:rsidRPr="00F84D75">
        <w:rPr>
          <w:rFonts w:ascii="Tahoma" w:hAnsi="Tahoma" w:cs="Tahoma"/>
          <w:b/>
          <w:color w:val="7F7F7F" w:themeColor="text1" w:themeTint="80"/>
          <w:lang w:val="en-US"/>
        </w:rPr>
        <w:t xml:space="preserve"> </w:t>
      </w:r>
      <w:r w:rsidRPr="00FB4052">
        <w:rPr>
          <w:rFonts w:ascii="Tahoma" w:hAnsi="Tahoma" w:cs="Tahoma"/>
          <w:b/>
          <w:color w:val="7F7F7F" w:themeColor="text1" w:themeTint="80"/>
        </w:rPr>
        <w:t>MDA</w:t>
      </w:r>
      <w:r w:rsidRPr="00F84D75">
        <w:rPr>
          <w:rFonts w:ascii="Tahoma" w:hAnsi="Tahoma" w:cs="Tahoma"/>
          <w:b/>
          <w:color w:val="7F7F7F" w:themeColor="text1" w:themeTint="80"/>
          <w:lang w:val="en-US"/>
        </w:rPr>
        <w:t xml:space="preserve">» </w:t>
      </w:r>
    </w:p>
    <w:p w14:paraId="147F94DD" w14:textId="638EA7F9" w:rsidR="001643BB" w:rsidRPr="00CD2E45" w:rsidRDefault="00CD2E45" w:rsidP="00861112">
      <w:pPr>
        <w:jc w:val="center"/>
        <w:rPr>
          <w:rFonts w:ascii="Tahoma" w:hAnsi="Tahoma" w:cs="Tahoma"/>
          <w:b/>
          <w:color w:val="7F7F7F" w:themeColor="text1" w:themeTint="80"/>
          <w:lang w:val="el-GR"/>
        </w:rPr>
      </w:pPr>
      <w:r w:rsidRPr="00CD2E45">
        <w:rPr>
          <w:rFonts w:ascii="Tahoma" w:hAnsi="Tahoma" w:cs="Tahoma"/>
          <w:b/>
          <w:color w:val="7F7F7F" w:themeColor="text1" w:themeTint="80"/>
          <w:lang w:val="el-GR"/>
        </w:rPr>
        <w:t>αφιερωμένο στην Παγκόσμια Ημέρα Σπανίων Παθήσεων</w:t>
      </w:r>
    </w:p>
    <w:p w14:paraId="2AC53D87" w14:textId="77777777" w:rsidR="00CD2E45" w:rsidRPr="00CD2E45" w:rsidRDefault="00CD2E45" w:rsidP="00861112">
      <w:pPr>
        <w:jc w:val="center"/>
        <w:rPr>
          <w:rFonts w:ascii="Tahoma" w:hAnsi="Tahoma" w:cs="Tahoma"/>
          <w:b/>
          <w:color w:val="7F7F7F" w:themeColor="text1" w:themeTint="80"/>
          <w:lang w:val="el-GR"/>
        </w:rPr>
      </w:pPr>
    </w:p>
    <w:p w14:paraId="310426EE" w14:textId="793A3389" w:rsidR="00861112" w:rsidRDefault="00CD2E45" w:rsidP="00861112">
      <w:pPr>
        <w:jc w:val="center"/>
        <w:rPr>
          <w:rFonts w:ascii="Tahoma" w:hAnsi="Tahoma" w:cs="Tahoma"/>
          <w:color w:val="7F7F7F" w:themeColor="text1" w:themeTint="80"/>
          <w:sz w:val="22"/>
          <w:szCs w:val="22"/>
          <w:lang w:val="el-GR"/>
        </w:rPr>
      </w:pPr>
      <w:r>
        <w:rPr>
          <w:rFonts w:ascii="Tahoma" w:hAnsi="Tahoma" w:cs="Tahoma"/>
          <w:color w:val="7F7F7F" w:themeColor="text1" w:themeTint="80"/>
          <w:sz w:val="22"/>
          <w:szCs w:val="22"/>
          <w:lang w:val="el-GR"/>
        </w:rPr>
        <w:t>Όλα τ</w:t>
      </w:r>
      <w:r w:rsidR="007441B4" w:rsidRPr="00827FB4">
        <w:rPr>
          <w:rFonts w:ascii="Tahoma" w:hAnsi="Tahoma" w:cs="Tahoma"/>
          <w:color w:val="7F7F7F" w:themeColor="text1" w:themeTint="80"/>
          <w:sz w:val="22"/>
          <w:szCs w:val="22"/>
          <w:lang w:val="el-GR"/>
        </w:rPr>
        <w:t xml:space="preserve">α έσοδα θα διατεθούν στην υποστήριξη των Ειδικών Μονάδων </w:t>
      </w:r>
      <w:proofErr w:type="spellStart"/>
      <w:r w:rsidR="007441B4" w:rsidRPr="00827FB4">
        <w:rPr>
          <w:rFonts w:ascii="Tahoma" w:hAnsi="Tahoma" w:cs="Tahoma"/>
          <w:color w:val="7F7F7F" w:themeColor="text1" w:themeTint="80"/>
          <w:sz w:val="22"/>
          <w:szCs w:val="22"/>
          <w:lang w:val="el-GR"/>
        </w:rPr>
        <w:t>Νευρομυϊκών</w:t>
      </w:r>
      <w:proofErr w:type="spellEnd"/>
      <w:r w:rsidR="007441B4" w:rsidRPr="00827FB4">
        <w:rPr>
          <w:rFonts w:ascii="Tahoma" w:hAnsi="Tahoma" w:cs="Tahoma"/>
          <w:color w:val="7F7F7F" w:themeColor="text1" w:themeTint="80"/>
          <w:sz w:val="22"/>
          <w:szCs w:val="22"/>
          <w:lang w:val="el-GR"/>
        </w:rPr>
        <w:t xml:space="preserve"> Παθήσεων στα Νοσοκομεία </w:t>
      </w:r>
      <w:proofErr w:type="spellStart"/>
      <w:r w:rsidR="007441B4" w:rsidRPr="00827FB4">
        <w:rPr>
          <w:rFonts w:ascii="Tahoma" w:hAnsi="Tahoma" w:cs="Tahoma"/>
          <w:color w:val="7F7F7F" w:themeColor="text1" w:themeTint="80"/>
          <w:sz w:val="22"/>
          <w:szCs w:val="22"/>
          <w:lang w:val="el-GR"/>
        </w:rPr>
        <w:t>Παίδων</w:t>
      </w:r>
      <w:proofErr w:type="spellEnd"/>
      <w:r w:rsidR="007441B4" w:rsidRPr="00827FB4">
        <w:rPr>
          <w:rFonts w:ascii="Tahoma" w:hAnsi="Tahoma" w:cs="Tahoma"/>
          <w:color w:val="7F7F7F" w:themeColor="text1" w:themeTint="80"/>
          <w:sz w:val="22"/>
          <w:szCs w:val="22"/>
          <w:lang w:val="el-GR"/>
        </w:rPr>
        <w:t xml:space="preserve"> «Η Αγία Σοφία», ΠΓΝ ΑΧΕΠΑ και ΠΓΝΠ Ρίου.</w:t>
      </w:r>
    </w:p>
    <w:p w14:paraId="7D5338B0" w14:textId="77777777" w:rsidR="00D6528C" w:rsidRDefault="00D6528C" w:rsidP="00D6528C">
      <w:pPr>
        <w:jc w:val="center"/>
        <w:rPr>
          <w:rFonts w:ascii="Tahoma" w:hAnsi="Tahoma" w:cs="Tahoma"/>
          <w:color w:val="7F7F7F" w:themeColor="text1" w:themeTint="80"/>
          <w:sz w:val="22"/>
          <w:szCs w:val="22"/>
          <w:lang w:val="el-GR"/>
        </w:rPr>
      </w:pPr>
    </w:p>
    <w:p w14:paraId="07563635" w14:textId="74C32444" w:rsidR="00631D4D" w:rsidRPr="00827FB4" w:rsidRDefault="00D6528C" w:rsidP="00D6528C">
      <w:pPr>
        <w:jc w:val="center"/>
        <w:rPr>
          <w:rFonts w:ascii="Tahoma" w:hAnsi="Tahoma" w:cs="Tahoma"/>
          <w:b/>
          <w:color w:val="7F7F7F" w:themeColor="text1" w:themeTint="80"/>
          <w:sz w:val="22"/>
          <w:szCs w:val="22"/>
          <w:lang w:val="el-GR"/>
        </w:rPr>
      </w:pPr>
      <w:r>
        <w:rPr>
          <w:rFonts w:ascii="Tahoma" w:hAnsi="Tahoma" w:cs="Tahoma"/>
          <w:color w:val="7F7F7F" w:themeColor="text1" w:themeTint="80"/>
          <w:sz w:val="22"/>
          <w:szCs w:val="22"/>
          <w:lang w:val="el-GR"/>
        </w:rPr>
        <w:t>Παράταση εγγραφών έως 4 Μαρτίου 2021</w:t>
      </w:r>
    </w:p>
    <w:p w14:paraId="116A3625" w14:textId="77777777" w:rsidR="007554A2" w:rsidRPr="00827FB4" w:rsidRDefault="007554A2" w:rsidP="007B6352">
      <w:pPr>
        <w:jc w:val="both"/>
        <w:rPr>
          <w:rFonts w:ascii="Tahoma" w:hAnsi="Tahoma" w:cs="Tahoma"/>
          <w:b/>
          <w:color w:val="7F7F7F" w:themeColor="text1" w:themeTint="80"/>
          <w:sz w:val="22"/>
          <w:szCs w:val="22"/>
          <w:lang w:val="el-GR"/>
        </w:rPr>
      </w:pPr>
    </w:p>
    <w:p w14:paraId="629094B8" w14:textId="51E985E9" w:rsidR="00CD2E45" w:rsidRPr="00CD2E45" w:rsidRDefault="00E822F4" w:rsidP="00B960BE">
      <w:pPr>
        <w:jc w:val="both"/>
        <w:rPr>
          <w:rFonts w:ascii="Tahoma" w:hAnsi="Tahoma" w:cs="Tahoma"/>
          <w:color w:val="7F7F7F" w:themeColor="text1" w:themeTint="80"/>
          <w:sz w:val="22"/>
          <w:szCs w:val="22"/>
          <w:lang w:val="el-GR"/>
        </w:rPr>
      </w:pPr>
      <w:r>
        <w:rPr>
          <w:rFonts w:ascii="Tahoma" w:hAnsi="Tahoma" w:cs="Tahoma"/>
          <w:b/>
          <w:color w:val="7F7F7F" w:themeColor="text1" w:themeTint="80"/>
          <w:sz w:val="22"/>
          <w:szCs w:val="22"/>
          <w:lang w:val="el-GR"/>
        </w:rPr>
        <w:t>Παιανία</w:t>
      </w:r>
      <w:r w:rsidRPr="00947C9E">
        <w:rPr>
          <w:rFonts w:ascii="Tahoma" w:hAnsi="Tahoma" w:cs="Tahoma"/>
          <w:b/>
          <w:color w:val="7F7F7F" w:themeColor="text1" w:themeTint="80"/>
          <w:sz w:val="22"/>
          <w:szCs w:val="22"/>
          <w:lang w:val="el-GR"/>
        </w:rPr>
        <w:t xml:space="preserve">, </w:t>
      </w:r>
      <w:r w:rsidR="00A66728" w:rsidRPr="00A66728">
        <w:rPr>
          <w:rFonts w:ascii="Tahoma" w:hAnsi="Tahoma" w:cs="Tahoma"/>
          <w:b/>
          <w:color w:val="7F7F7F" w:themeColor="text1" w:themeTint="80"/>
          <w:sz w:val="22"/>
          <w:szCs w:val="22"/>
          <w:lang w:val="el-GR"/>
        </w:rPr>
        <w:t>23</w:t>
      </w:r>
      <w:r w:rsidR="002A538D" w:rsidRPr="00827FB4">
        <w:rPr>
          <w:rFonts w:ascii="Tahoma" w:hAnsi="Tahoma" w:cs="Tahoma"/>
          <w:b/>
          <w:color w:val="7F7F7F" w:themeColor="text1" w:themeTint="80"/>
          <w:sz w:val="22"/>
          <w:szCs w:val="22"/>
          <w:lang w:val="el-GR"/>
        </w:rPr>
        <w:t xml:space="preserve"> </w:t>
      </w:r>
      <w:r w:rsidR="00FE02E3">
        <w:rPr>
          <w:rFonts w:ascii="Tahoma" w:hAnsi="Tahoma" w:cs="Tahoma"/>
          <w:b/>
          <w:color w:val="7F7F7F" w:themeColor="text1" w:themeTint="80"/>
          <w:sz w:val="22"/>
          <w:szCs w:val="22"/>
          <w:lang w:val="el-GR"/>
        </w:rPr>
        <w:t>Φεβρουαρίου</w:t>
      </w:r>
      <w:r w:rsidR="00861112" w:rsidRPr="00947C9E">
        <w:rPr>
          <w:rFonts w:ascii="Tahoma" w:hAnsi="Tahoma" w:cs="Tahoma"/>
          <w:b/>
          <w:color w:val="7F7F7F" w:themeColor="text1" w:themeTint="80"/>
          <w:sz w:val="22"/>
          <w:szCs w:val="22"/>
          <w:lang w:val="el-GR"/>
        </w:rPr>
        <w:t xml:space="preserve"> 202</w:t>
      </w:r>
      <w:r w:rsidR="00FE02E3" w:rsidRPr="00947C9E">
        <w:rPr>
          <w:rFonts w:ascii="Tahoma" w:hAnsi="Tahoma" w:cs="Tahoma"/>
          <w:b/>
          <w:color w:val="7F7F7F" w:themeColor="text1" w:themeTint="80"/>
          <w:sz w:val="22"/>
          <w:szCs w:val="22"/>
          <w:lang w:val="el-GR"/>
        </w:rPr>
        <w:t>1</w:t>
      </w:r>
      <w:r w:rsidR="00861112" w:rsidRPr="00556585">
        <w:rPr>
          <w:rFonts w:ascii="Tahoma" w:hAnsi="Tahoma" w:cs="Tahoma"/>
          <w:b/>
          <w:color w:val="7F7F7F" w:themeColor="text1" w:themeTint="80"/>
          <w:sz w:val="22"/>
          <w:szCs w:val="22"/>
          <w:lang w:val="el-GR"/>
        </w:rPr>
        <w:t xml:space="preserve"> </w:t>
      </w:r>
      <w:r w:rsidR="00C266AF" w:rsidRPr="00827FB4">
        <w:rPr>
          <w:rFonts w:ascii="Tahoma" w:hAnsi="Tahoma" w:cs="Tahoma"/>
          <w:color w:val="7F7F7F" w:themeColor="text1" w:themeTint="80"/>
          <w:sz w:val="22"/>
          <w:szCs w:val="22"/>
          <w:lang w:val="el-GR"/>
        </w:rPr>
        <w:t>–</w:t>
      </w:r>
      <w:r w:rsidR="005B3C6A" w:rsidRPr="00827FB4">
        <w:rPr>
          <w:rFonts w:ascii="Tahoma" w:hAnsi="Tahoma" w:cs="Tahoma"/>
          <w:color w:val="7F7F7F" w:themeColor="text1" w:themeTint="80"/>
          <w:sz w:val="22"/>
          <w:szCs w:val="22"/>
          <w:lang w:val="el-GR"/>
        </w:rPr>
        <w:t xml:space="preserve"> </w:t>
      </w:r>
      <w:r w:rsidR="005B3C6A">
        <w:rPr>
          <w:rFonts w:ascii="Tahoma" w:hAnsi="Tahoma" w:cs="Tahoma"/>
          <w:color w:val="7F7F7F" w:themeColor="text1" w:themeTint="80"/>
          <w:sz w:val="22"/>
          <w:szCs w:val="22"/>
          <w:lang w:val="en-US"/>
        </w:rPr>
        <w:t>H</w:t>
      </w:r>
      <w:r w:rsidR="005B3C6A" w:rsidRPr="00947C9E">
        <w:rPr>
          <w:rFonts w:ascii="Tahoma" w:hAnsi="Tahoma" w:cs="Tahoma"/>
          <w:color w:val="7F7F7F" w:themeColor="text1" w:themeTint="80"/>
          <w:sz w:val="22"/>
          <w:szCs w:val="22"/>
          <w:lang w:val="el-GR"/>
        </w:rPr>
        <w:t xml:space="preserve"> </w:t>
      </w:r>
      <w:r w:rsidR="005B3C6A" w:rsidRPr="00827FB4">
        <w:rPr>
          <w:rFonts w:ascii="Tahoma" w:hAnsi="Tahoma" w:cs="Tahoma"/>
          <w:color w:val="7F7F7F" w:themeColor="text1" w:themeTint="80"/>
          <w:sz w:val="22"/>
          <w:szCs w:val="22"/>
          <w:lang w:val="en-US"/>
        </w:rPr>
        <w:t>Lavipharm</w:t>
      </w:r>
      <w:r w:rsidR="005B3C6A" w:rsidRPr="00947C9E">
        <w:rPr>
          <w:rFonts w:ascii="Tahoma" w:hAnsi="Tahoma" w:cs="Tahoma"/>
          <w:color w:val="7F7F7F" w:themeColor="text1" w:themeTint="80"/>
          <w:sz w:val="22"/>
          <w:szCs w:val="22"/>
          <w:lang w:val="el-GR"/>
        </w:rPr>
        <w:t xml:space="preserve"> </w:t>
      </w:r>
      <w:r w:rsidR="005B3C6A">
        <w:rPr>
          <w:rFonts w:ascii="Tahoma" w:hAnsi="Tahoma" w:cs="Tahoma"/>
          <w:color w:val="7F7F7F" w:themeColor="text1" w:themeTint="80"/>
          <w:sz w:val="22"/>
          <w:szCs w:val="22"/>
          <w:lang w:val="el-GR"/>
        </w:rPr>
        <w:t>στέκεται</w:t>
      </w:r>
      <w:r w:rsidR="00FB4052" w:rsidRPr="00947C9E">
        <w:rPr>
          <w:rFonts w:ascii="Tahoma" w:hAnsi="Tahoma" w:cs="Tahoma"/>
          <w:color w:val="7F7F7F" w:themeColor="text1" w:themeTint="80"/>
          <w:sz w:val="22"/>
          <w:szCs w:val="22"/>
          <w:lang w:val="el-GR"/>
        </w:rPr>
        <w:t xml:space="preserve"> </w:t>
      </w:r>
      <w:r w:rsidR="00FB4052">
        <w:rPr>
          <w:rFonts w:ascii="Tahoma" w:hAnsi="Tahoma" w:cs="Tahoma"/>
          <w:color w:val="7F7F7F" w:themeColor="text1" w:themeTint="80"/>
          <w:sz w:val="22"/>
          <w:szCs w:val="22"/>
          <w:lang w:val="el-GR"/>
        </w:rPr>
        <w:t>υπερήφανος</w:t>
      </w:r>
      <w:r w:rsidR="005B3C6A" w:rsidRPr="00947C9E">
        <w:rPr>
          <w:rFonts w:ascii="Tahoma" w:hAnsi="Tahoma" w:cs="Tahoma"/>
          <w:color w:val="7F7F7F" w:themeColor="text1" w:themeTint="80"/>
          <w:sz w:val="22"/>
          <w:szCs w:val="22"/>
          <w:lang w:val="el-GR"/>
        </w:rPr>
        <w:t xml:space="preserve"> </w:t>
      </w:r>
      <w:r w:rsidR="005B3C6A">
        <w:rPr>
          <w:rFonts w:ascii="Tahoma" w:hAnsi="Tahoma" w:cs="Tahoma"/>
          <w:color w:val="7F7F7F" w:themeColor="text1" w:themeTint="80"/>
          <w:sz w:val="22"/>
          <w:szCs w:val="22"/>
          <w:lang w:val="el-GR"/>
        </w:rPr>
        <w:t>αρωγός</w:t>
      </w:r>
      <w:r w:rsidR="005B3C6A" w:rsidRPr="00947C9E">
        <w:rPr>
          <w:rFonts w:ascii="Tahoma" w:hAnsi="Tahoma" w:cs="Tahoma"/>
          <w:color w:val="7F7F7F" w:themeColor="text1" w:themeTint="80"/>
          <w:sz w:val="22"/>
          <w:szCs w:val="22"/>
          <w:lang w:val="el-GR"/>
        </w:rPr>
        <w:t xml:space="preserve"> </w:t>
      </w:r>
      <w:r w:rsidR="00FE02E3">
        <w:rPr>
          <w:rFonts w:ascii="Tahoma" w:hAnsi="Tahoma" w:cs="Tahoma"/>
          <w:color w:val="7F7F7F" w:themeColor="text1" w:themeTint="80"/>
          <w:sz w:val="22"/>
          <w:szCs w:val="22"/>
          <w:lang w:val="el-GR"/>
        </w:rPr>
        <w:t>στις</w:t>
      </w:r>
      <w:r w:rsidR="00FE02E3" w:rsidRPr="00947C9E">
        <w:rPr>
          <w:rFonts w:ascii="Tahoma" w:hAnsi="Tahoma" w:cs="Tahoma"/>
          <w:color w:val="7F7F7F" w:themeColor="text1" w:themeTint="80"/>
          <w:sz w:val="22"/>
          <w:szCs w:val="22"/>
          <w:lang w:val="el-GR"/>
        </w:rPr>
        <w:t xml:space="preserve"> </w:t>
      </w:r>
      <w:r w:rsidR="00FE02E3">
        <w:rPr>
          <w:rFonts w:ascii="Tahoma" w:hAnsi="Tahoma" w:cs="Tahoma"/>
          <w:color w:val="7F7F7F" w:themeColor="text1" w:themeTint="80"/>
          <w:sz w:val="22"/>
          <w:szCs w:val="22"/>
          <w:lang w:val="el-GR"/>
        </w:rPr>
        <w:t>ενέργειες</w:t>
      </w:r>
      <w:r w:rsidR="00FE02E3" w:rsidRPr="00947C9E">
        <w:rPr>
          <w:rFonts w:ascii="Tahoma" w:hAnsi="Tahoma" w:cs="Tahoma"/>
          <w:color w:val="7F7F7F" w:themeColor="text1" w:themeTint="80"/>
          <w:sz w:val="22"/>
          <w:szCs w:val="22"/>
          <w:lang w:val="el-GR"/>
        </w:rPr>
        <w:t xml:space="preserve"> </w:t>
      </w:r>
      <w:r w:rsidR="00FE02E3">
        <w:rPr>
          <w:rFonts w:ascii="Tahoma" w:hAnsi="Tahoma" w:cs="Tahoma"/>
          <w:color w:val="7F7F7F" w:themeColor="text1" w:themeTint="80"/>
          <w:sz w:val="22"/>
          <w:szCs w:val="22"/>
          <w:lang w:val="el-GR"/>
        </w:rPr>
        <w:t>του</w:t>
      </w:r>
      <w:r w:rsidR="00FE02E3" w:rsidRPr="00947C9E">
        <w:rPr>
          <w:rFonts w:ascii="Tahoma" w:hAnsi="Tahoma" w:cs="Tahoma"/>
          <w:color w:val="7F7F7F" w:themeColor="text1" w:themeTint="80"/>
          <w:sz w:val="22"/>
          <w:szCs w:val="22"/>
          <w:lang w:val="el-GR"/>
        </w:rPr>
        <w:t xml:space="preserve"> </w:t>
      </w:r>
      <w:r w:rsidR="00FE02E3">
        <w:rPr>
          <w:rFonts w:ascii="Tahoma" w:hAnsi="Tahoma" w:cs="Tahoma"/>
          <w:color w:val="7F7F7F" w:themeColor="text1" w:themeTint="80"/>
          <w:sz w:val="22"/>
          <w:szCs w:val="22"/>
        </w:rPr>
        <w:t>MDA</w:t>
      </w:r>
      <w:r w:rsidR="00FE02E3" w:rsidRPr="00947C9E">
        <w:rPr>
          <w:rFonts w:ascii="Tahoma" w:hAnsi="Tahoma" w:cs="Tahoma"/>
          <w:color w:val="7F7F7F" w:themeColor="text1" w:themeTint="80"/>
          <w:sz w:val="22"/>
          <w:szCs w:val="22"/>
          <w:lang w:val="el-GR"/>
        </w:rPr>
        <w:t xml:space="preserve"> </w:t>
      </w:r>
      <w:r w:rsidR="00FE02E3">
        <w:rPr>
          <w:rFonts w:ascii="Tahoma" w:hAnsi="Tahoma" w:cs="Tahoma"/>
          <w:color w:val="7F7F7F" w:themeColor="text1" w:themeTint="80"/>
          <w:sz w:val="22"/>
          <w:szCs w:val="22"/>
          <w:lang w:val="el-GR"/>
        </w:rPr>
        <w:t>Ελλάς</w:t>
      </w:r>
      <w:r w:rsidR="00FE02E3" w:rsidRPr="00947C9E">
        <w:rPr>
          <w:rFonts w:ascii="Tahoma" w:hAnsi="Tahoma" w:cs="Tahoma"/>
          <w:color w:val="7F7F7F" w:themeColor="text1" w:themeTint="80"/>
          <w:sz w:val="22"/>
          <w:szCs w:val="22"/>
          <w:lang w:val="el-GR"/>
        </w:rPr>
        <w:t xml:space="preserve"> </w:t>
      </w:r>
      <w:r w:rsidR="00FB4052">
        <w:rPr>
          <w:rFonts w:ascii="Tahoma" w:hAnsi="Tahoma" w:cs="Tahoma"/>
          <w:color w:val="7F7F7F" w:themeColor="text1" w:themeTint="80"/>
          <w:sz w:val="22"/>
          <w:szCs w:val="22"/>
          <w:lang w:val="el-GR"/>
        </w:rPr>
        <w:t>στηρίζοντας</w:t>
      </w:r>
      <w:r w:rsidR="00FB4052" w:rsidRPr="00947C9E">
        <w:rPr>
          <w:rFonts w:ascii="Tahoma" w:hAnsi="Tahoma" w:cs="Tahoma"/>
          <w:color w:val="7F7F7F" w:themeColor="text1" w:themeTint="80"/>
          <w:sz w:val="22"/>
          <w:szCs w:val="22"/>
          <w:lang w:val="el-GR"/>
        </w:rPr>
        <w:t xml:space="preserve"> </w:t>
      </w:r>
      <w:r w:rsidR="00FB4052">
        <w:rPr>
          <w:rFonts w:ascii="Tahoma" w:hAnsi="Tahoma" w:cs="Tahoma"/>
          <w:color w:val="7F7F7F" w:themeColor="text1" w:themeTint="80"/>
          <w:sz w:val="22"/>
          <w:szCs w:val="22"/>
          <w:lang w:val="el-GR"/>
        </w:rPr>
        <w:t>αυτή</w:t>
      </w:r>
      <w:r w:rsidR="00FB4052" w:rsidRPr="00947C9E">
        <w:rPr>
          <w:rFonts w:ascii="Tahoma" w:hAnsi="Tahoma" w:cs="Tahoma"/>
          <w:color w:val="7F7F7F" w:themeColor="text1" w:themeTint="80"/>
          <w:sz w:val="22"/>
          <w:szCs w:val="22"/>
          <w:lang w:val="el-GR"/>
        </w:rPr>
        <w:t xml:space="preserve"> </w:t>
      </w:r>
      <w:r w:rsidR="00FB4052">
        <w:rPr>
          <w:rFonts w:ascii="Tahoma" w:hAnsi="Tahoma" w:cs="Tahoma"/>
          <w:color w:val="7F7F7F" w:themeColor="text1" w:themeTint="80"/>
          <w:sz w:val="22"/>
          <w:szCs w:val="22"/>
          <w:lang w:val="el-GR"/>
        </w:rPr>
        <w:t>τη</w:t>
      </w:r>
      <w:r w:rsidR="00FB4052" w:rsidRPr="00947C9E">
        <w:rPr>
          <w:rFonts w:ascii="Tahoma" w:hAnsi="Tahoma" w:cs="Tahoma"/>
          <w:color w:val="7F7F7F" w:themeColor="text1" w:themeTint="80"/>
          <w:sz w:val="22"/>
          <w:szCs w:val="22"/>
          <w:lang w:val="el-GR"/>
        </w:rPr>
        <w:t xml:space="preserve"> </w:t>
      </w:r>
      <w:r w:rsidR="00FB4052">
        <w:rPr>
          <w:rFonts w:ascii="Tahoma" w:hAnsi="Tahoma" w:cs="Tahoma"/>
          <w:color w:val="7F7F7F" w:themeColor="text1" w:themeTint="80"/>
          <w:sz w:val="22"/>
          <w:szCs w:val="22"/>
          <w:lang w:val="el-GR"/>
        </w:rPr>
        <w:t>φορά</w:t>
      </w:r>
      <w:r w:rsidR="00FB4052" w:rsidRPr="00947C9E">
        <w:rPr>
          <w:rFonts w:ascii="Tahoma" w:hAnsi="Tahoma" w:cs="Tahoma"/>
          <w:color w:val="7F7F7F" w:themeColor="text1" w:themeTint="80"/>
          <w:sz w:val="22"/>
          <w:szCs w:val="22"/>
          <w:lang w:val="el-GR"/>
        </w:rPr>
        <w:t xml:space="preserve"> </w:t>
      </w:r>
      <w:r w:rsidR="00FB4052">
        <w:rPr>
          <w:rFonts w:ascii="Tahoma" w:hAnsi="Tahoma" w:cs="Tahoma"/>
          <w:color w:val="7F7F7F" w:themeColor="text1" w:themeTint="80"/>
          <w:sz w:val="22"/>
          <w:szCs w:val="22"/>
          <w:lang w:val="el-GR"/>
        </w:rPr>
        <w:t>ως</w:t>
      </w:r>
      <w:r w:rsidR="00FB4052" w:rsidRPr="00947C9E">
        <w:rPr>
          <w:rFonts w:ascii="Tahoma" w:hAnsi="Tahoma" w:cs="Tahoma"/>
          <w:color w:val="7F7F7F" w:themeColor="text1" w:themeTint="80"/>
          <w:sz w:val="22"/>
          <w:szCs w:val="22"/>
          <w:lang w:val="el-GR"/>
        </w:rPr>
        <w:t xml:space="preserve"> </w:t>
      </w:r>
      <w:r w:rsidR="001643BB">
        <w:rPr>
          <w:rFonts w:ascii="Tahoma" w:hAnsi="Tahoma" w:cs="Tahoma"/>
          <w:color w:val="7F7F7F" w:themeColor="text1" w:themeTint="80"/>
          <w:sz w:val="22"/>
          <w:szCs w:val="22"/>
          <w:lang w:val="el-GR"/>
        </w:rPr>
        <w:t>μ</w:t>
      </w:r>
      <w:r w:rsidR="00FB4052">
        <w:rPr>
          <w:rFonts w:ascii="Tahoma" w:hAnsi="Tahoma" w:cs="Tahoma"/>
          <w:color w:val="7F7F7F" w:themeColor="text1" w:themeTint="80"/>
          <w:sz w:val="22"/>
          <w:szCs w:val="22"/>
          <w:lang w:val="el-GR"/>
        </w:rPr>
        <w:t>εγάλος</w:t>
      </w:r>
      <w:r w:rsidR="00FB4052" w:rsidRPr="00947C9E">
        <w:rPr>
          <w:rFonts w:ascii="Tahoma" w:hAnsi="Tahoma" w:cs="Tahoma"/>
          <w:color w:val="7F7F7F" w:themeColor="text1" w:themeTint="80"/>
          <w:sz w:val="22"/>
          <w:szCs w:val="22"/>
          <w:lang w:val="el-GR"/>
        </w:rPr>
        <w:t xml:space="preserve"> </w:t>
      </w:r>
      <w:bookmarkStart w:id="0" w:name="_GoBack"/>
      <w:bookmarkEnd w:id="0"/>
      <w:r w:rsidR="00FB4052">
        <w:rPr>
          <w:rFonts w:ascii="Tahoma" w:hAnsi="Tahoma" w:cs="Tahoma"/>
          <w:color w:val="7F7F7F" w:themeColor="text1" w:themeTint="80"/>
          <w:sz w:val="22"/>
          <w:szCs w:val="22"/>
          <w:lang w:val="el-GR"/>
        </w:rPr>
        <w:t>χορηγός</w:t>
      </w:r>
      <w:r w:rsidR="00FB4052" w:rsidRPr="00947C9E">
        <w:rPr>
          <w:rFonts w:ascii="Tahoma" w:hAnsi="Tahoma" w:cs="Tahoma"/>
          <w:color w:val="7F7F7F" w:themeColor="text1" w:themeTint="80"/>
          <w:sz w:val="22"/>
          <w:szCs w:val="22"/>
          <w:lang w:val="el-GR"/>
        </w:rPr>
        <w:t xml:space="preserve"> </w:t>
      </w:r>
      <w:r w:rsidR="00FB4052">
        <w:rPr>
          <w:rFonts w:ascii="Tahoma" w:hAnsi="Tahoma" w:cs="Tahoma"/>
          <w:color w:val="7F7F7F" w:themeColor="text1" w:themeTint="80"/>
          <w:sz w:val="22"/>
          <w:szCs w:val="22"/>
          <w:lang w:val="el-GR"/>
        </w:rPr>
        <w:t>το</w:t>
      </w:r>
      <w:r w:rsidR="00FE02E3"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Virtual</w:t>
      </w:r>
      <w:r w:rsidR="00FB4052"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Run</w:t>
      </w:r>
      <w:r w:rsidR="001643BB" w:rsidRPr="001643BB">
        <w:rPr>
          <w:rFonts w:ascii="Tahoma" w:hAnsi="Tahoma" w:cs="Tahoma"/>
          <w:color w:val="7F7F7F" w:themeColor="text1" w:themeTint="80"/>
          <w:sz w:val="22"/>
          <w:szCs w:val="22"/>
          <w:lang w:val="el-GR"/>
        </w:rPr>
        <w:t xml:space="preserve"> </w:t>
      </w:r>
      <w:r w:rsidR="00FB4052" w:rsidRPr="00947C9E">
        <w:rPr>
          <w:rFonts w:ascii="Tahoma" w:hAnsi="Tahoma" w:cs="Tahoma"/>
          <w:color w:val="7F7F7F" w:themeColor="text1" w:themeTint="80"/>
          <w:sz w:val="22"/>
          <w:szCs w:val="22"/>
          <w:lang w:val="el-GR"/>
        </w:rPr>
        <w:t>"</w:t>
      </w:r>
      <w:r w:rsidR="00FB4052" w:rsidRPr="00827FB4">
        <w:rPr>
          <w:rFonts w:ascii="Tahoma" w:hAnsi="Tahoma" w:cs="Tahoma"/>
          <w:color w:val="7F7F7F" w:themeColor="text1" w:themeTint="80"/>
          <w:sz w:val="22"/>
          <w:szCs w:val="22"/>
          <w:lang w:val="en-US"/>
        </w:rPr>
        <w:t>Be</w:t>
      </w:r>
      <w:r w:rsidR="00FB4052"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Rare</w:t>
      </w:r>
      <w:r w:rsidR="00FB4052"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Finish</w:t>
      </w:r>
      <w:r w:rsidR="00FB4052"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Line</w:t>
      </w:r>
      <w:r w:rsidR="00FB4052"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Run</w:t>
      </w:r>
      <w:r w:rsidR="00FB4052"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powered</w:t>
      </w:r>
      <w:r w:rsidR="00FB4052"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by</w:t>
      </w:r>
      <w:r w:rsidR="00FB4052" w:rsidRPr="00947C9E">
        <w:rPr>
          <w:rFonts w:ascii="Tahoma" w:hAnsi="Tahoma" w:cs="Tahoma"/>
          <w:color w:val="7F7F7F" w:themeColor="text1" w:themeTint="80"/>
          <w:sz w:val="22"/>
          <w:szCs w:val="22"/>
          <w:lang w:val="el-GR"/>
        </w:rPr>
        <w:t xml:space="preserve"> </w:t>
      </w:r>
      <w:r w:rsidR="00FB4052" w:rsidRPr="00827FB4">
        <w:rPr>
          <w:rFonts w:ascii="Tahoma" w:hAnsi="Tahoma" w:cs="Tahoma"/>
          <w:color w:val="7F7F7F" w:themeColor="text1" w:themeTint="80"/>
          <w:sz w:val="22"/>
          <w:szCs w:val="22"/>
          <w:lang w:val="en-US"/>
        </w:rPr>
        <w:t>MDA</w:t>
      </w:r>
      <w:r w:rsidR="00FB4052" w:rsidRPr="00947C9E">
        <w:rPr>
          <w:rFonts w:ascii="Tahoma" w:hAnsi="Tahoma" w:cs="Tahoma"/>
          <w:color w:val="7F7F7F" w:themeColor="text1" w:themeTint="80"/>
          <w:sz w:val="22"/>
          <w:szCs w:val="22"/>
          <w:lang w:val="el-GR"/>
        </w:rPr>
        <w:t>".</w:t>
      </w:r>
      <w:r w:rsidR="001643BB" w:rsidRPr="001643BB">
        <w:rPr>
          <w:rFonts w:ascii="Tahoma" w:hAnsi="Tahoma" w:cs="Tahoma"/>
          <w:color w:val="7F7F7F" w:themeColor="text1" w:themeTint="80"/>
          <w:sz w:val="22"/>
          <w:szCs w:val="22"/>
          <w:lang w:val="el-GR"/>
        </w:rPr>
        <w:t xml:space="preserve"> </w:t>
      </w:r>
      <w:r w:rsidR="00947C9E">
        <w:rPr>
          <w:rFonts w:ascii="Tahoma" w:hAnsi="Tahoma" w:cs="Tahoma"/>
          <w:color w:val="7F7F7F" w:themeColor="text1" w:themeTint="80"/>
          <w:sz w:val="22"/>
          <w:szCs w:val="22"/>
          <w:lang w:val="el-GR"/>
        </w:rPr>
        <w:t>Η</w:t>
      </w:r>
      <w:r w:rsidR="00FB4052">
        <w:rPr>
          <w:rFonts w:ascii="Tahoma" w:hAnsi="Tahoma" w:cs="Tahoma"/>
          <w:color w:val="7F7F7F" w:themeColor="text1" w:themeTint="80"/>
          <w:sz w:val="22"/>
          <w:szCs w:val="22"/>
          <w:lang w:val="el-GR"/>
        </w:rPr>
        <w:t xml:space="preserve"> πρωτοβουλία του</w:t>
      </w:r>
      <w:r w:rsidR="00FB4052" w:rsidRPr="00FB4052">
        <w:rPr>
          <w:rFonts w:ascii="Tahoma" w:hAnsi="Tahoma" w:cs="Tahoma"/>
          <w:color w:val="7F7F7F" w:themeColor="text1" w:themeTint="80"/>
          <w:sz w:val="22"/>
          <w:szCs w:val="22"/>
          <w:lang w:val="el-GR"/>
        </w:rPr>
        <w:t xml:space="preserve"> MDA Ελλάς και </w:t>
      </w:r>
      <w:r w:rsidR="00FB4052">
        <w:rPr>
          <w:rFonts w:ascii="Tahoma" w:hAnsi="Tahoma" w:cs="Tahoma"/>
          <w:color w:val="7F7F7F" w:themeColor="text1" w:themeTint="80"/>
          <w:sz w:val="22"/>
          <w:szCs w:val="22"/>
          <w:lang w:val="el-GR"/>
        </w:rPr>
        <w:t>τ</w:t>
      </w:r>
      <w:r w:rsidR="00FB4052" w:rsidRPr="00FB4052">
        <w:rPr>
          <w:rFonts w:ascii="Tahoma" w:hAnsi="Tahoma" w:cs="Tahoma"/>
          <w:color w:val="7F7F7F" w:themeColor="text1" w:themeTint="80"/>
          <w:sz w:val="22"/>
          <w:szCs w:val="22"/>
          <w:lang w:val="el-GR"/>
        </w:rPr>
        <w:t>η</w:t>
      </w:r>
      <w:r w:rsidR="00FB4052">
        <w:rPr>
          <w:rFonts w:ascii="Tahoma" w:hAnsi="Tahoma" w:cs="Tahoma"/>
          <w:color w:val="7F7F7F" w:themeColor="text1" w:themeTint="80"/>
          <w:sz w:val="22"/>
          <w:szCs w:val="22"/>
          <w:lang w:val="el-GR"/>
        </w:rPr>
        <w:t>ς</w:t>
      </w:r>
      <w:r w:rsidR="00FB4052" w:rsidRPr="00FB4052">
        <w:rPr>
          <w:rFonts w:ascii="Tahoma" w:hAnsi="Tahoma" w:cs="Tahoma"/>
          <w:color w:val="7F7F7F" w:themeColor="text1" w:themeTint="80"/>
          <w:sz w:val="22"/>
          <w:szCs w:val="22"/>
          <w:lang w:val="el-GR"/>
        </w:rPr>
        <w:t xml:space="preserve"> ομάδα</w:t>
      </w:r>
      <w:r w:rsidR="00FB4052">
        <w:rPr>
          <w:rFonts w:ascii="Tahoma" w:hAnsi="Tahoma" w:cs="Tahoma"/>
          <w:color w:val="7F7F7F" w:themeColor="text1" w:themeTint="80"/>
          <w:sz w:val="22"/>
          <w:szCs w:val="22"/>
          <w:lang w:val="el-GR"/>
        </w:rPr>
        <w:t>ς</w:t>
      </w:r>
      <w:r w:rsidR="00FB4052" w:rsidRPr="00FB4052">
        <w:rPr>
          <w:rFonts w:ascii="Tahoma" w:hAnsi="Tahoma" w:cs="Tahoma"/>
          <w:color w:val="7F7F7F" w:themeColor="text1" w:themeTint="80"/>
          <w:sz w:val="22"/>
          <w:szCs w:val="22"/>
          <w:lang w:val="el-GR"/>
        </w:rPr>
        <w:t xml:space="preserve"> των </w:t>
      </w:r>
      <w:proofErr w:type="spellStart"/>
      <w:r w:rsidR="00FB4052" w:rsidRPr="00FB4052">
        <w:rPr>
          <w:rFonts w:ascii="Tahoma" w:hAnsi="Tahoma" w:cs="Tahoma"/>
          <w:color w:val="7F7F7F" w:themeColor="text1" w:themeTint="80"/>
          <w:sz w:val="22"/>
          <w:szCs w:val="22"/>
          <w:lang w:val="el-GR"/>
        </w:rPr>
        <w:t>Finish</w:t>
      </w:r>
      <w:proofErr w:type="spellEnd"/>
      <w:r w:rsidR="00FB4052" w:rsidRPr="00FB4052">
        <w:rPr>
          <w:rFonts w:ascii="Tahoma" w:hAnsi="Tahoma" w:cs="Tahoma"/>
          <w:color w:val="7F7F7F" w:themeColor="text1" w:themeTint="80"/>
          <w:sz w:val="22"/>
          <w:szCs w:val="22"/>
          <w:lang w:val="el-GR"/>
        </w:rPr>
        <w:t xml:space="preserve"> </w:t>
      </w:r>
      <w:proofErr w:type="spellStart"/>
      <w:r w:rsidR="00FB4052" w:rsidRPr="00FB4052">
        <w:rPr>
          <w:rFonts w:ascii="Tahoma" w:hAnsi="Tahoma" w:cs="Tahoma"/>
          <w:color w:val="7F7F7F" w:themeColor="text1" w:themeTint="80"/>
          <w:sz w:val="22"/>
          <w:szCs w:val="22"/>
          <w:lang w:val="el-GR"/>
        </w:rPr>
        <w:t>Liners</w:t>
      </w:r>
      <w:proofErr w:type="spellEnd"/>
      <w:r w:rsidR="00FB4052">
        <w:rPr>
          <w:rFonts w:ascii="Tahoma" w:hAnsi="Tahoma" w:cs="Tahoma"/>
          <w:color w:val="7F7F7F" w:themeColor="text1" w:themeTint="80"/>
          <w:sz w:val="22"/>
          <w:szCs w:val="22"/>
          <w:lang w:val="el-GR"/>
        </w:rPr>
        <w:t xml:space="preserve"> </w:t>
      </w:r>
      <w:r w:rsidR="00CD2E45">
        <w:rPr>
          <w:rFonts w:ascii="Tahoma" w:hAnsi="Tahoma" w:cs="Tahoma"/>
          <w:color w:val="7F7F7F" w:themeColor="text1" w:themeTint="80"/>
          <w:sz w:val="22"/>
          <w:szCs w:val="22"/>
          <w:lang w:val="el-GR"/>
        </w:rPr>
        <w:t>είναι αφιερωμένη στην Παγκόσμ</w:t>
      </w:r>
      <w:r w:rsidR="00CD2E45" w:rsidRPr="00A66728">
        <w:rPr>
          <w:rFonts w:ascii="Tahoma" w:hAnsi="Tahoma" w:cs="Tahoma"/>
          <w:color w:val="7F7F7F" w:themeColor="text1" w:themeTint="80"/>
          <w:sz w:val="22"/>
          <w:szCs w:val="22"/>
          <w:lang w:val="el-GR"/>
        </w:rPr>
        <w:t xml:space="preserve">ια Ημέρα Σπάνιων Παθήσεων που εορτάζεται κάθε χρόνο στις </w:t>
      </w:r>
      <w:r w:rsidR="00862893" w:rsidRPr="00A66728">
        <w:rPr>
          <w:rFonts w:ascii="Tahoma" w:hAnsi="Tahoma" w:cs="Tahoma"/>
          <w:color w:val="7F7F7F" w:themeColor="text1" w:themeTint="80"/>
          <w:sz w:val="22"/>
          <w:szCs w:val="22"/>
          <w:lang w:val="el-GR"/>
        </w:rPr>
        <w:t>28 Φεβρουαρίου</w:t>
      </w:r>
      <w:r w:rsidR="00CD2E45" w:rsidRPr="00A66728">
        <w:rPr>
          <w:rFonts w:ascii="Tahoma" w:hAnsi="Tahoma" w:cs="Tahoma"/>
          <w:color w:val="7F7F7F" w:themeColor="text1" w:themeTint="80"/>
          <w:sz w:val="22"/>
          <w:szCs w:val="22"/>
          <w:lang w:val="el-GR"/>
        </w:rPr>
        <w:t xml:space="preserve"> και βασικός σκοπός της είναι να ενημερωθεί και να ευαισθητοποιηθεί το ευρύτερο κοινό σχετικά με τις Σπάνιες Παθήσεις και τις επιπτώσεις τους στην ποιότητα ζωής </w:t>
      </w:r>
      <w:r w:rsidR="00A66728">
        <w:rPr>
          <w:rFonts w:ascii="Tahoma" w:hAnsi="Tahoma" w:cs="Tahoma"/>
          <w:color w:val="7F7F7F" w:themeColor="text1" w:themeTint="80"/>
          <w:sz w:val="22"/>
          <w:szCs w:val="22"/>
          <w:lang w:val="el-GR"/>
        </w:rPr>
        <w:t>περισσότερων από 300 εκατομμύρια ανθρώπους</w:t>
      </w:r>
      <w:r w:rsidR="00CD2E45" w:rsidRPr="00A66728">
        <w:rPr>
          <w:rFonts w:ascii="Tahoma" w:hAnsi="Tahoma" w:cs="Tahoma"/>
          <w:color w:val="7F7F7F" w:themeColor="text1" w:themeTint="80"/>
          <w:sz w:val="22"/>
          <w:szCs w:val="22"/>
          <w:lang w:val="el-GR"/>
        </w:rPr>
        <w:t>.</w:t>
      </w:r>
      <w:r w:rsidR="00CD2E45">
        <w:rPr>
          <w:rFonts w:ascii="Arial" w:hAnsi="Arial" w:cs="Arial"/>
          <w:color w:val="363636"/>
          <w:sz w:val="21"/>
          <w:szCs w:val="21"/>
          <w:shd w:val="clear" w:color="auto" w:fill="FFFFFF"/>
          <w:lang w:val="el-GR"/>
        </w:rPr>
        <w:t xml:space="preserve"> </w:t>
      </w:r>
    </w:p>
    <w:p w14:paraId="46847210" w14:textId="62189DD0" w:rsidR="00CD2E45" w:rsidRDefault="00CD2E45" w:rsidP="00B960BE">
      <w:pPr>
        <w:jc w:val="both"/>
        <w:rPr>
          <w:rFonts w:ascii="Tahoma" w:hAnsi="Tahoma" w:cs="Tahoma"/>
          <w:color w:val="7F7F7F" w:themeColor="text1" w:themeTint="80"/>
          <w:sz w:val="22"/>
          <w:szCs w:val="22"/>
          <w:lang w:val="el-GR"/>
        </w:rPr>
      </w:pPr>
    </w:p>
    <w:p w14:paraId="2A9125D8" w14:textId="1D7171C3" w:rsidR="003B56C0" w:rsidRDefault="000C19D6" w:rsidP="00421B6D">
      <w:pPr>
        <w:jc w:val="both"/>
        <w:rPr>
          <w:rFonts w:ascii="Tahoma" w:hAnsi="Tahoma" w:cs="Tahoma"/>
          <w:color w:val="7F7F7F" w:themeColor="text1" w:themeTint="80"/>
          <w:sz w:val="22"/>
          <w:szCs w:val="22"/>
          <w:lang w:val="el-GR"/>
        </w:rPr>
      </w:pPr>
      <w:r>
        <w:rPr>
          <w:rFonts w:ascii="Tahoma" w:hAnsi="Tahoma" w:cs="Tahoma"/>
          <w:color w:val="7F7F7F" w:themeColor="text1" w:themeTint="80"/>
          <w:sz w:val="22"/>
          <w:szCs w:val="22"/>
          <w:lang w:val="el-GR"/>
        </w:rPr>
        <w:t>Η</w:t>
      </w:r>
      <w:r w:rsidR="001643BB">
        <w:rPr>
          <w:rFonts w:ascii="Tahoma" w:hAnsi="Tahoma" w:cs="Tahoma"/>
          <w:color w:val="7F7F7F" w:themeColor="text1" w:themeTint="80"/>
          <w:sz w:val="22"/>
          <w:szCs w:val="22"/>
          <w:lang w:val="el-GR"/>
        </w:rPr>
        <w:t xml:space="preserve"> </w:t>
      </w:r>
      <w:r w:rsidR="00EA7DF4">
        <w:rPr>
          <w:rFonts w:ascii="Tahoma" w:hAnsi="Tahoma" w:cs="Tahoma"/>
          <w:color w:val="7F7F7F" w:themeColor="text1" w:themeTint="80"/>
          <w:sz w:val="22"/>
          <w:szCs w:val="22"/>
          <w:lang w:val="el-GR"/>
        </w:rPr>
        <w:t>συμμετοχή</w:t>
      </w:r>
      <w:r w:rsidR="003B56C0">
        <w:rPr>
          <w:rFonts w:ascii="Tahoma" w:hAnsi="Tahoma" w:cs="Tahoma"/>
          <w:color w:val="7F7F7F" w:themeColor="text1" w:themeTint="80"/>
          <w:sz w:val="22"/>
          <w:szCs w:val="22"/>
          <w:lang w:val="el-GR"/>
        </w:rPr>
        <w:t xml:space="preserve"> στο </w:t>
      </w:r>
      <w:r w:rsidR="003B56C0">
        <w:rPr>
          <w:rFonts w:ascii="Tahoma" w:hAnsi="Tahoma" w:cs="Tahoma"/>
          <w:color w:val="7F7F7F" w:themeColor="text1" w:themeTint="80"/>
          <w:sz w:val="22"/>
          <w:szCs w:val="22"/>
          <w:lang w:val="en-US"/>
        </w:rPr>
        <w:t>virtual</w:t>
      </w:r>
      <w:r w:rsidR="003B56C0" w:rsidRPr="00827FB4">
        <w:rPr>
          <w:rFonts w:ascii="Tahoma" w:hAnsi="Tahoma" w:cs="Tahoma"/>
          <w:color w:val="7F7F7F" w:themeColor="text1" w:themeTint="80"/>
          <w:sz w:val="22"/>
          <w:szCs w:val="22"/>
          <w:lang w:val="el-GR"/>
        </w:rPr>
        <w:t xml:space="preserve"> </w:t>
      </w:r>
      <w:r w:rsidR="003B56C0">
        <w:rPr>
          <w:rFonts w:ascii="Tahoma" w:hAnsi="Tahoma" w:cs="Tahoma"/>
          <w:color w:val="7F7F7F" w:themeColor="text1" w:themeTint="80"/>
          <w:sz w:val="22"/>
          <w:szCs w:val="22"/>
          <w:lang w:val="en-US"/>
        </w:rPr>
        <w:t>run</w:t>
      </w:r>
      <w:r w:rsidR="003B56C0" w:rsidRPr="00827FB4">
        <w:rPr>
          <w:rFonts w:ascii="Tahoma" w:hAnsi="Tahoma" w:cs="Tahoma"/>
          <w:color w:val="7F7F7F" w:themeColor="text1" w:themeTint="80"/>
          <w:sz w:val="22"/>
          <w:szCs w:val="22"/>
          <w:lang w:val="el-GR"/>
        </w:rPr>
        <w:t xml:space="preserve"> (3</w:t>
      </w:r>
      <w:r w:rsidR="003B56C0" w:rsidRPr="003B56C0">
        <w:rPr>
          <w:rFonts w:ascii="Tahoma" w:hAnsi="Tahoma" w:cs="Tahoma"/>
          <w:color w:val="7F7F7F" w:themeColor="text1" w:themeTint="80"/>
          <w:sz w:val="22"/>
          <w:szCs w:val="22"/>
          <w:lang w:val="en-US"/>
        </w:rPr>
        <w:t>km</w:t>
      </w:r>
      <w:r w:rsidR="003B56C0" w:rsidRPr="00827FB4">
        <w:rPr>
          <w:rFonts w:ascii="Tahoma" w:hAnsi="Tahoma" w:cs="Tahoma"/>
          <w:color w:val="7F7F7F" w:themeColor="text1" w:themeTint="80"/>
          <w:sz w:val="22"/>
          <w:szCs w:val="22"/>
          <w:lang w:val="el-GR"/>
        </w:rPr>
        <w:t>, 5</w:t>
      </w:r>
      <w:r w:rsidR="003B56C0" w:rsidRPr="003B56C0">
        <w:rPr>
          <w:rFonts w:ascii="Tahoma" w:hAnsi="Tahoma" w:cs="Tahoma"/>
          <w:color w:val="7F7F7F" w:themeColor="text1" w:themeTint="80"/>
          <w:sz w:val="22"/>
          <w:szCs w:val="22"/>
          <w:lang w:val="en-US"/>
        </w:rPr>
        <w:t>km</w:t>
      </w:r>
      <w:r w:rsidR="003B56C0" w:rsidRPr="00827FB4">
        <w:rPr>
          <w:rFonts w:ascii="Tahoma" w:hAnsi="Tahoma" w:cs="Tahoma"/>
          <w:color w:val="7F7F7F" w:themeColor="text1" w:themeTint="80"/>
          <w:sz w:val="22"/>
          <w:szCs w:val="22"/>
          <w:lang w:val="el-GR"/>
        </w:rPr>
        <w:t xml:space="preserve"> και 10</w:t>
      </w:r>
      <w:r w:rsidR="003B56C0" w:rsidRPr="003B56C0">
        <w:rPr>
          <w:rFonts w:ascii="Tahoma" w:hAnsi="Tahoma" w:cs="Tahoma"/>
          <w:color w:val="7F7F7F" w:themeColor="text1" w:themeTint="80"/>
          <w:sz w:val="22"/>
          <w:szCs w:val="22"/>
          <w:lang w:val="en-US"/>
        </w:rPr>
        <w:t>km</w:t>
      </w:r>
      <w:r w:rsidR="003B56C0" w:rsidRPr="00827FB4">
        <w:rPr>
          <w:rFonts w:ascii="Tahoma" w:hAnsi="Tahoma" w:cs="Tahoma"/>
          <w:color w:val="7F7F7F" w:themeColor="text1" w:themeTint="80"/>
          <w:sz w:val="22"/>
          <w:szCs w:val="22"/>
          <w:lang w:val="el-GR"/>
        </w:rPr>
        <w:t xml:space="preserve">) </w:t>
      </w:r>
      <w:r w:rsidR="00EA7DF4">
        <w:rPr>
          <w:rFonts w:ascii="Tahoma" w:hAnsi="Tahoma" w:cs="Tahoma"/>
          <w:color w:val="7F7F7F" w:themeColor="text1" w:themeTint="80"/>
          <w:sz w:val="22"/>
          <w:szCs w:val="22"/>
          <w:lang w:val="el-GR"/>
        </w:rPr>
        <w:t>είναι εντελώς δωρεάν</w:t>
      </w:r>
      <w:r w:rsidR="003B56C0" w:rsidRPr="00827FB4">
        <w:rPr>
          <w:rFonts w:ascii="Tahoma" w:hAnsi="Tahoma" w:cs="Tahoma"/>
          <w:color w:val="7F7F7F" w:themeColor="text1" w:themeTint="80"/>
          <w:sz w:val="22"/>
          <w:szCs w:val="22"/>
          <w:lang w:val="el-GR"/>
        </w:rPr>
        <w:t xml:space="preserve"> </w:t>
      </w:r>
      <w:r w:rsidR="003B56C0">
        <w:rPr>
          <w:rFonts w:ascii="Tahoma" w:hAnsi="Tahoma" w:cs="Tahoma"/>
          <w:color w:val="7F7F7F" w:themeColor="text1" w:themeTint="80"/>
          <w:sz w:val="22"/>
          <w:szCs w:val="22"/>
          <w:lang w:val="el-GR"/>
        </w:rPr>
        <w:t xml:space="preserve">και ελεύθερη για όλους. Το μόνο που χρειάζεται είναι οι συμμετέχοντες να κατεβάσουν </w:t>
      </w:r>
      <w:r w:rsidR="00EA7DF4">
        <w:rPr>
          <w:rFonts w:ascii="Tahoma" w:hAnsi="Tahoma" w:cs="Tahoma"/>
          <w:color w:val="7F7F7F" w:themeColor="text1" w:themeTint="80"/>
          <w:sz w:val="22"/>
          <w:szCs w:val="22"/>
          <w:lang w:val="el-GR"/>
        </w:rPr>
        <w:t xml:space="preserve">την εφαρμογή </w:t>
      </w:r>
      <w:proofErr w:type="spellStart"/>
      <w:r w:rsidR="00EA7DF4" w:rsidRPr="00EA7DF4">
        <w:rPr>
          <w:rFonts w:ascii="Tahoma" w:hAnsi="Tahoma" w:cs="Tahoma"/>
          <w:color w:val="7F7F7F" w:themeColor="text1" w:themeTint="80"/>
          <w:sz w:val="22"/>
          <w:szCs w:val="22"/>
          <w:lang w:val="el-GR"/>
        </w:rPr>
        <w:t>Sporthive</w:t>
      </w:r>
      <w:proofErr w:type="spellEnd"/>
      <w:r w:rsidR="00EA7DF4">
        <w:rPr>
          <w:rFonts w:ascii="Tahoma" w:hAnsi="Tahoma" w:cs="Tahoma"/>
          <w:color w:val="7F7F7F" w:themeColor="text1" w:themeTint="80"/>
          <w:sz w:val="22"/>
          <w:szCs w:val="22"/>
          <w:lang w:val="el-GR"/>
        </w:rPr>
        <w:t xml:space="preserve"> στο κινητό του</w:t>
      </w:r>
      <w:r w:rsidR="003B56C0">
        <w:rPr>
          <w:rFonts w:ascii="Tahoma" w:hAnsi="Tahoma" w:cs="Tahoma"/>
          <w:color w:val="7F7F7F" w:themeColor="text1" w:themeTint="80"/>
          <w:sz w:val="22"/>
          <w:szCs w:val="22"/>
          <w:lang w:val="el-GR"/>
        </w:rPr>
        <w:t>ς</w:t>
      </w:r>
      <w:r w:rsidR="002F56EE" w:rsidRPr="002F56EE">
        <w:rPr>
          <w:rFonts w:ascii="Tahoma" w:hAnsi="Tahoma" w:cs="Tahoma"/>
          <w:color w:val="7F7F7F" w:themeColor="text1" w:themeTint="80"/>
          <w:sz w:val="22"/>
          <w:szCs w:val="22"/>
          <w:lang w:val="el-GR"/>
        </w:rPr>
        <w:t xml:space="preserve"> </w:t>
      </w:r>
      <w:r w:rsidR="002F56EE">
        <w:rPr>
          <w:rFonts w:ascii="Tahoma" w:hAnsi="Tahoma" w:cs="Tahoma"/>
          <w:color w:val="7F7F7F" w:themeColor="text1" w:themeTint="80"/>
          <w:sz w:val="22"/>
          <w:szCs w:val="22"/>
          <w:lang w:val="el-GR"/>
        </w:rPr>
        <w:t xml:space="preserve">και να αναζητήσουν </w:t>
      </w:r>
      <w:r w:rsidR="00421B6D" w:rsidRPr="00421B6D">
        <w:rPr>
          <w:rFonts w:ascii="Tahoma" w:hAnsi="Tahoma" w:cs="Tahoma"/>
          <w:color w:val="7F7F7F" w:themeColor="text1" w:themeTint="80"/>
          <w:sz w:val="22"/>
          <w:szCs w:val="22"/>
          <w:lang w:val="el-GR"/>
        </w:rPr>
        <w:t xml:space="preserve">τον αγώνα </w:t>
      </w:r>
      <w:r w:rsidR="0053331A">
        <w:rPr>
          <w:rFonts w:ascii="Tahoma" w:hAnsi="Tahoma" w:cs="Tahoma"/>
          <w:color w:val="7F7F7F" w:themeColor="text1" w:themeTint="80"/>
          <w:sz w:val="22"/>
          <w:szCs w:val="22"/>
          <w:lang w:val="el-GR"/>
        </w:rPr>
        <w:t>«</w:t>
      </w:r>
      <w:r w:rsidR="00421B6D" w:rsidRPr="00421B6D">
        <w:rPr>
          <w:rFonts w:ascii="Tahoma" w:hAnsi="Tahoma" w:cs="Tahoma"/>
          <w:color w:val="7F7F7F" w:themeColor="text1" w:themeTint="80"/>
          <w:sz w:val="22"/>
          <w:szCs w:val="22"/>
          <w:lang w:val="en-US"/>
        </w:rPr>
        <w:t>Be</w:t>
      </w:r>
      <w:r w:rsidR="00421B6D" w:rsidRPr="00421B6D">
        <w:rPr>
          <w:rFonts w:ascii="Tahoma" w:hAnsi="Tahoma" w:cs="Tahoma"/>
          <w:color w:val="7F7F7F" w:themeColor="text1" w:themeTint="80"/>
          <w:sz w:val="22"/>
          <w:szCs w:val="22"/>
          <w:lang w:val="el-GR"/>
        </w:rPr>
        <w:t xml:space="preserve"> </w:t>
      </w:r>
      <w:r w:rsidR="00421B6D" w:rsidRPr="00421B6D">
        <w:rPr>
          <w:rFonts w:ascii="Tahoma" w:hAnsi="Tahoma" w:cs="Tahoma"/>
          <w:color w:val="7F7F7F" w:themeColor="text1" w:themeTint="80"/>
          <w:sz w:val="22"/>
          <w:szCs w:val="22"/>
          <w:lang w:val="en-US"/>
        </w:rPr>
        <w:t>Rare</w:t>
      </w:r>
      <w:r w:rsidR="00421B6D" w:rsidRPr="00421B6D">
        <w:rPr>
          <w:rFonts w:ascii="Tahoma" w:hAnsi="Tahoma" w:cs="Tahoma"/>
          <w:color w:val="7F7F7F" w:themeColor="text1" w:themeTint="80"/>
          <w:sz w:val="22"/>
          <w:szCs w:val="22"/>
          <w:lang w:val="el-GR"/>
        </w:rPr>
        <w:t xml:space="preserve"> </w:t>
      </w:r>
      <w:r w:rsidR="00421B6D" w:rsidRPr="00421B6D">
        <w:rPr>
          <w:rFonts w:ascii="Tahoma" w:hAnsi="Tahoma" w:cs="Tahoma"/>
          <w:color w:val="7F7F7F" w:themeColor="text1" w:themeTint="80"/>
          <w:sz w:val="22"/>
          <w:szCs w:val="22"/>
          <w:lang w:val="en-US"/>
        </w:rPr>
        <w:t>Finish</w:t>
      </w:r>
      <w:r w:rsidR="00421B6D" w:rsidRPr="00421B6D">
        <w:rPr>
          <w:rFonts w:ascii="Tahoma" w:hAnsi="Tahoma" w:cs="Tahoma"/>
          <w:color w:val="7F7F7F" w:themeColor="text1" w:themeTint="80"/>
          <w:sz w:val="22"/>
          <w:szCs w:val="22"/>
          <w:lang w:val="el-GR"/>
        </w:rPr>
        <w:t xml:space="preserve"> </w:t>
      </w:r>
      <w:r w:rsidR="00421B6D" w:rsidRPr="00421B6D">
        <w:rPr>
          <w:rFonts w:ascii="Tahoma" w:hAnsi="Tahoma" w:cs="Tahoma"/>
          <w:color w:val="7F7F7F" w:themeColor="text1" w:themeTint="80"/>
          <w:sz w:val="22"/>
          <w:szCs w:val="22"/>
          <w:lang w:val="en-US"/>
        </w:rPr>
        <w:t>Line</w:t>
      </w:r>
      <w:r w:rsidR="00421B6D" w:rsidRPr="00421B6D">
        <w:rPr>
          <w:rFonts w:ascii="Tahoma" w:hAnsi="Tahoma" w:cs="Tahoma"/>
          <w:color w:val="7F7F7F" w:themeColor="text1" w:themeTint="80"/>
          <w:sz w:val="22"/>
          <w:szCs w:val="22"/>
          <w:lang w:val="el-GR"/>
        </w:rPr>
        <w:t xml:space="preserve"> </w:t>
      </w:r>
      <w:r w:rsidR="00421B6D" w:rsidRPr="00421B6D">
        <w:rPr>
          <w:rFonts w:ascii="Tahoma" w:hAnsi="Tahoma" w:cs="Tahoma"/>
          <w:color w:val="7F7F7F" w:themeColor="text1" w:themeTint="80"/>
          <w:sz w:val="22"/>
          <w:szCs w:val="22"/>
          <w:lang w:val="en-US"/>
        </w:rPr>
        <w:t>Run</w:t>
      </w:r>
      <w:r w:rsidR="0053331A">
        <w:rPr>
          <w:rFonts w:ascii="Tahoma" w:hAnsi="Tahoma" w:cs="Tahoma"/>
          <w:color w:val="7F7F7F" w:themeColor="text1" w:themeTint="80"/>
          <w:sz w:val="22"/>
          <w:szCs w:val="22"/>
          <w:lang w:val="el-GR"/>
        </w:rPr>
        <w:t>»</w:t>
      </w:r>
      <w:r w:rsidR="00EA7DF4" w:rsidRPr="00421B6D">
        <w:rPr>
          <w:rFonts w:ascii="Tahoma" w:hAnsi="Tahoma" w:cs="Tahoma"/>
          <w:color w:val="7F7F7F" w:themeColor="text1" w:themeTint="80"/>
          <w:sz w:val="22"/>
          <w:szCs w:val="22"/>
          <w:lang w:val="el-GR"/>
        </w:rPr>
        <w:t>.</w:t>
      </w:r>
      <w:r w:rsidR="001643BB" w:rsidRPr="00421B6D">
        <w:rPr>
          <w:rFonts w:ascii="Tahoma" w:hAnsi="Tahoma" w:cs="Tahoma"/>
          <w:color w:val="7F7F7F" w:themeColor="text1" w:themeTint="80"/>
          <w:sz w:val="22"/>
          <w:szCs w:val="22"/>
          <w:lang w:val="el-GR"/>
        </w:rPr>
        <w:t xml:space="preserve"> </w:t>
      </w:r>
      <w:r w:rsidR="00EA7DF4">
        <w:rPr>
          <w:rFonts w:ascii="Tahoma" w:hAnsi="Tahoma" w:cs="Tahoma"/>
          <w:color w:val="7F7F7F" w:themeColor="text1" w:themeTint="80"/>
          <w:sz w:val="22"/>
          <w:szCs w:val="22"/>
          <w:lang w:val="el-GR"/>
        </w:rPr>
        <w:t xml:space="preserve">Μετά την εγγραφή </w:t>
      </w:r>
      <w:r w:rsidR="00D23E8E">
        <w:rPr>
          <w:rFonts w:ascii="Tahoma" w:hAnsi="Tahoma" w:cs="Tahoma"/>
          <w:color w:val="7F7F7F" w:themeColor="text1" w:themeTint="80"/>
          <w:sz w:val="22"/>
          <w:szCs w:val="22"/>
          <w:lang w:val="el-GR"/>
        </w:rPr>
        <w:t>του</w:t>
      </w:r>
      <w:r w:rsidR="00A66728">
        <w:rPr>
          <w:rFonts w:ascii="Tahoma" w:hAnsi="Tahoma" w:cs="Tahoma"/>
          <w:color w:val="7F7F7F" w:themeColor="text1" w:themeTint="80"/>
          <w:sz w:val="22"/>
          <w:szCs w:val="22"/>
          <w:lang w:val="el-GR"/>
        </w:rPr>
        <w:t>,</w:t>
      </w:r>
      <w:r w:rsidR="00D23E8E">
        <w:rPr>
          <w:rFonts w:ascii="Tahoma" w:hAnsi="Tahoma" w:cs="Tahoma"/>
          <w:color w:val="7F7F7F" w:themeColor="text1" w:themeTint="80"/>
          <w:sz w:val="22"/>
          <w:szCs w:val="22"/>
          <w:lang w:val="el-GR"/>
        </w:rPr>
        <w:t xml:space="preserve"> κάθε συμμετέχ</w:t>
      </w:r>
      <w:r w:rsidR="00F84D75">
        <w:rPr>
          <w:rFonts w:ascii="Tahoma" w:hAnsi="Tahoma" w:cs="Tahoma"/>
          <w:color w:val="7F7F7F" w:themeColor="text1" w:themeTint="80"/>
          <w:sz w:val="22"/>
          <w:szCs w:val="22"/>
          <w:lang w:val="el-GR"/>
        </w:rPr>
        <w:t xml:space="preserve">ων </w:t>
      </w:r>
      <w:r w:rsidR="00D23E8E">
        <w:rPr>
          <w:rFonts w:ascii="Tahoma" w:hAnsi="Tahoma" w:cs="Tahoma"/>
          <w:color w:val="7F7F7F" w:themeColor="text1" w:themeTint="80"/>
          <w:sz w:val="22"/>
          <w:szCs w:val="22"/>
          <w:lang w:val="el-GR"/>
        </w:rPr>
        <w:t xml:space="preserve">μπορεί να τρέξει όσες φορές επιθυμεί </w:t>
      </w:r>
      <w:r w:rsidR="00F84D75">
        <w:rPr>
          <w:rFonts w:ascii="Tahoma" w:hAnsi="Tahoma" w:cs="Tahoma"/>
          <w:color w:val="7F7F7F" w:themeColor="text1" w:themeTint="80"/>
          <w:sz w:val="22"/>
          <w:szCs w:val="22"/>
          <w:lang w:val="el-GR"/>
        </w:rPr>
        <w:t>μέχρι τις 7 Μαρτίου</w:t>
      </w:r>
      <w:r w:rsidR="00EA7DF4">
        <w:rPr>
          <w:rFonts w:ascii="Tahoma" w:hAnsi="Tahoma" w:cs="Tahoma"/>
          <w:color w:val="7F7F7F" w:themeColor="text1" w:themeTint="80"/>
          <w:sz w:val="22"/>
          <w:szCs w:val="22"/>
          <w:lang w:val="el-GR"/>
        </w:rPr>
        <w:t xml:space="preserve"> που είναι</w:t>
      </w:r>
      <w:r w:rsidR="00D23E8E">
        <w:rPr>
          <w:rFonts w:ascii="Tahoma" w:hAnsi="Tahoma" w:cs="Tahoma"/>
          <w:color w:val="7F7F7F" w:themeColor="text1" w:themeTint="80"/>
          <w:sz w:val="22"/>
          <w:szCs w:val="22"/>
          <w:lang w:val="el-GR"/>
        </w:rPr>
        <w:t xml:space="preserve"> και</w:t>
      </w:r>
      <w:r w:rsidR="00EA7DF4">
        <w:rPr>
          <w:rFonts w:ascii="Tahoma" w:hAnsi="Tahoma" w:cs="Tahoma"/>
          <w:color w:val="7F7F7F" w:themeColor="text1" w:themeTint="80"/>
          <w:sz w:val="22"/>
          <w:szCs w:val="22"/>
          <w:lang w:val="el-GR"/>
        </w:rPr>
        <w:t xml:space="preserve"> η κ</w:t>
      </w:r>
      <w:r w:rsidR="00F84D75">
        <w:rPr>
          <w:rFonts w:ascii="Tahoma" w:hAnsi="Tahoma" w:cs="Tahoma"/>
          <w:color w:val="7F7F7F" w:themeColor="text1" w:themeTint="80"/>
          <w:sz w:val="22"/>
          <w:szCs w:val="22"/>
          <w:lang w:val="el-GR"/>
        </w:rPr>
        <w:t>αταληκτική ημερομηνία του αγώνα μετά από την παράταση μιας εβδομάδας που δόθηκε.</w:t>
      </w:r>
      <w:r w:rsidR="00EA7DF4">
        <w:rPr>
          <w:rFonts w:ascii="Tahoma" w:hAnsi="Tahoma" w:cs="Tahoma"/>
          <w:color w:val="7F7F7F" w:themeColor="text1" w:themeTint="80"/>
          <w:sz w:val="22"/>
          <w:szCs w:val="22"/>
          <w:lang w:val="el-GR"/>
        </w:rPr>
        <w:t xml:space="preserve"> </w:t>
      </w:r>
      <w:r w:rsidR="002A538D">
        <w:rPr>
          <w:rFonts w:ascii="Tahoma" w:hAnsi="Tahoma" w:cs="Tahoma"/>
          <w:color w:val="7F7F7F" w:themeColor="text1" w:themeTint="80"/>
          <w:sz w:val="22"/>
          <w:szCs w:val="22"/>
          <w:lang w:val="el-GR"/>
        </w:rPr>
        <w:t>Όσοι</w:t>
      </w:r>
      <w:r w:rsidR="00B960BE" w:rsidRPr="00B960BE">
        <w:rPr>
          <w:rFonts w:ascii="Tahoma" w:hAnsi="Tahoma" w:cs="Tahoma"/>
          <w:color w:val="7F7F7F" w:themeColor="text1" w:themeTint="80"/>
          <w:sz w:val="22"/>
          <w:szCs w:val="22"/>
          <w:lang w:val="el-GR"/>
        </w:rPr>
        <w:t xml:space="preserve"> επιθυμούν να </w:t>
      </w:r>
      <w:r w:rsidR="00EA7DF4">
        <w:rPr>
          <w:rFonts w:ascii="Tahoma" w:hAnsi="Tahoma" w:cs="Tahoma"/>
          <w:color w:val="7F7F7F" w:themeColor="text1" w:themeTint="80"/>
          <w:sz w:val="22"/>
          <w:szCs w:val="22"/>
          <w:lang w:val="el-GR"/>
        </w:rPr>
        <w:t>ενισχύσουν</w:t>
      </w:r>
      <w:r w:rsidR="00B960BE" w:rsidRPr="00B960BE">
        <w:rPr>
          <w:rFonts w:ascii="Tahoma" w:hAnsi="Tahoma" w:cs="Tahoma"/>
          <w:color w:val="7F7F7F" w:themeColor="text1" w:themeTint="80"/>
          <w:sz w:val="22"/>
          <w:szCs w:val="22"/>
          <w:lang w:val="el-GR"/>
        </w:rPr>
        <w:t xml:space="preserve"> την </w:t>
      </w:r>
      <w:r w:rsidR="00EA7DF4">
        <w:rPr>
          <w:rFonts w:ascii="Tahoma" w:hAnsi="Tahoma" w:cs="Tahoma"/>
          <w:color w:val="7F7F7F" w:themeColor="text1" w:themeTint="80"/>
          <w:sz w:val="22"/>
          <w:szCs w:val="22"/>
          <w:lang w:val="el-GR"/>
        </w:rPr>
        <w:t xml:space="preserve">δράση του </w:t>
      </w:r>
      <w:r w:rsidR="00EA7DF4">
        <w:rPr>
          <w:rFonts w:ascii="Tahoma" w:hAnsi="Tahoma" w:cs="Tahoma"/>
          <w:color w:val="7F7F7F" w:themeColor="text1" w:themeTint="80"/>
          <w:sz w:val="22"/>
          <w:szCs w:val="22"/>
        </w:rPr>
        <w:t>MDA</w:t>
      </w:r>
      <w:r w:rsidR="00EA7DF4" w:rsidRPr="00EA7DF4">
        <w:rPr>
          <w:rFonts w:ascii="Tahoma" w:hAnsi="Tahoma" w:cs="Tahoma"/>
          <w:color w:val="7F7F7F" w:themeColor="text1" w:themeTint="80"/>
          <w:sz w:val="22"/>
          <w:szCs w:val="22"/>
          <w:lang w:val="el-GR"/>
        </w:rPr>
        <w:t xml:space="preserve"> </w:t>
      </w:r>
      <w:r w:rsidR="00EA7DF4">
        <w:rPr>
          <w:rFonts w:ascii="Tahoma" w:hAnsi="Tahoma" w:cs="Tahoma"/>
          <w:color w:val="7F7F7F" w:themeColor="text1" w:themeTint="80"/>
          <w:sz w:val="22"/>
          <w:szCs w:val="22"/>
          <w:lang w:val="el-GR"/>
        </w:rPr>
        <w:t>Ελλάς</w:t>
      </w:r>
      <w:r w:rsidR="00B0332A">
        <w:rPr>
          <w:rFonts w:ascii="Tahoma" w:hAnsi="Tahoma" w:cs="Tahoma"/>
          <w:color w:val="7F7F7F" w:themeColor="text1" w:themeTint="80"/>
          <w:sz w:val="22"/>
          <w:szCs w:val="22"/>
          <w:lang w:val="el-GR"/>
        </w:rPr>
        <w:t xml:space="preserve">, </w:t>
      </w:r>
      <w:r w:rsidR="001643BB">
        <w:rPr>
          <w:rFonts w:ascii="Tahoma" w:hAnsi="Tahoma" w:cs="Tahoma"/>
          <w:color w:val="7F7F7F" w:themeColor="text1" w:themeTint="80"/>
          <w:sz w:val="22"/>
          <w:szCs w:val="22"/>
          <w:lang w:val="el-GR"/>
        </w:rPr>
        <w:t>μπορούν να καταβάλλουν τα</w:t>
      </w:r>
      <w:r w:rsidR="00B0332A">
        <w:rPr>
          <w:rFonts w:ascii="Tahoma" w:hAnsi="Tahoma" w:cs="Tahoma"/>
          <w:color w:val="7F7F7F" w:themeColor="text1" w:themeTint="80"/>
          <w:sz w:val="22"/>
          <w:szCs w:val="22"/>
          <w:lang w:val="el-GR"/>
        </w:rPr>
        <w:t xml:space="preserve"> </w:t>
      </w:r>
      <w:r w:rsidR="00B960BE" w:rsidRPr="00B960BE">
        <w:rPr>
          <w:rFonts w:ascii="Tahoma" w:hAnsi="Tahoma" w:cs="Tahoma"/>
          <w:color w:val="7F7F7F" w:themeColor="text1" w:themeTint="80"/>
          <w:sz w:val="22"/>
          <w:szCs w:val="22"/>
          <w:lang w:val="el-GR"/>
        </w:rPr>
        <w:t xml:space="preserve"> </w:t>
      </w:r>
      <w:r w:rsidR="001643BB">
        <w:rPr>
          <w:rFonts w:ascii="Tahoma" w:hAnsi="Tahoma" w:cs="Tahoma"/>
          <w:color w:val="7F7F7F" w:themeColor="text1" w:themeTint="80"/>
          <w:sz w:val="22"/>
          <w:szCs w:val="22"/>
          <w:lang w:val="el-GR"/>
        </w:rPr>
        <w:t>ποσά των</w:t>
      </w:r>
      <w:r w:rsidR="00EA7DF4">
        <w:rPr>
          <w:rFonts w:ascii="Tahoma" w:hAnsi="Tahoma" w:cs="Tahoma"/>
          <w:color w:val="7F7F7F" w:themeColor="text1" w:themeTint="80"/>
          <w:sz w:val="22"/>
          <w:szCs w:val="22"/>
          <w:lang w:val="el-GR"/>
        </w:rPr>
        <w:t xml:space="preserve"> </w:t>
      </w:r>
      <w:r w:rsidR="00EA7DF4" w:rsidRPr="00EA7DF4">
        <w:rPr>
          <w:rFonts w:ascii="Tahoma" w:hAnsi="Tahoma" w:cs="Tahoma"/>
          <w:color w:val="7F7F7F" w:themeColor="text1" w:themeTint="80"/>
          <w:sz w:val="22"/>
          <w:szCs w:val="22"/>
          <w:lang w:val="el-GR"/>
        </w:rPr>
        <w:t>10€ - 15€ - 20€ - 50€</w:t>
      </w:r>
      <w:r w:rsidR="00EA7DF4">
        <w:rPr>
          <w:rFonts w:ascii="Tahoma" w:hAnsi="Tahoma" w:cs="Tahoma"/>
          <w:color w:val="7F7F7F" w:themeColor="text1" w:themeTint="80"/>
          <w:sz w:val="22"/>
          <w:szCs w:val="22"/>
          <w:lang w:val="el-GR"/>
        </w:rPr>
        <w:t xml:space="preserve">. </w:t>
      </w:r>
      <w:bookmarkStart w:id="1" w:name="_Hlk64307751"/>
      <w:r w:rsidR="00EA7DF4" w:rsidRPr="00B960BE">
        <w:rPr>
          <w:rFonts w:ascii="Tahoma" w:hAnsi="Tahoma" w:cs="Tahoma"/>
          <w:color w:val="7F7F7F" w:themeColor="text1" w:themeTint="80"/>
          <w:sz w:val="22"/>
          <w:szCs w:val="22"/>
          <w:lang w:val="el-GR"/>
        </w:rPr>
        <w:t>Τα έσοδα που θα συγκεντρωθούν</w:t>
      </w:r>
      <w:r w:rsidR="00EA7DF4" w:rsidRPr="00EA7DF4">
        <w:rPr>
          <w:lang w:val="el-GR"/>
        </w:rPr>
        <w:t xml:space="preserve"> </w:t>
      </w:r>
      <w:r w:rsidR="00EA7DF4" w:rsidRPr="00EA7DF4">
        <w:rPr>
          <w:rFonts w:ascii="Tahoma" w:hAnsi="Tahoma" w:cs="Tahoma"/>
          <w:color w:val="7F7F7F" w:themeColor="text1" w:themeTint="80"/>
          <w:sz w:val="22"/>
          <w:szCs w:val="22"/>
          <w:lang w:val="el-GR"/>
        </w:rPr>
        <w:t xml:space="preserve">θα διατεθούν στην υποστήριξη των Ειδικών Μονάδων </w:t>
      </w:r>
      <w:proofErr w:type="spellStart"/>
      <w:r w:rsidR="00EA7DF4" w:rsidRPr="00EA7DF4">
        <w:rPr>
          <w:rFonts w:ascii="Tahoma" w:hAnsi="Tahoma" w:cs="Tahoma"/>
          <w:color w:val="7F7F7F" w:themeColor="text1" w:themeTint="80"/>
          <w:sz w:val="22"/>
          <w:szCs w:val="22"/>
          <w:lang w:val="el-GR"/>
        </w:rPr>
        <w:t>Νευρομυϊκών</w:t>
      </w:r>
      <w:proofErr w:type="spellEnd"/>
      <w:r w:rsidR="00EA7DF4" w:rsidRPr="00EA7DF4">
        <w:rPr>
          <w:rFonts w:ascii="Tahoma" w:hAnsi="Tahoma" w:cs="Tahoma"/>
          <w:color w:val="7F7F7F" w:themeColor="text1" w:themeTint="80"/>
          <w:sz w:val="22"/>
          <w:szCs w:val="22"/>
          <w:lang w:val="el-GR"/>
        </w:rPr>
        <w:t xml:space="preserve"> Παθήσεων στα Νο</w:t>
      </w:r>
      <w:r w:rsidR="00F84D75">
        <w:rPr>
          <w:rFonts w:ascii="Tahoma" w:hAnsi="Tahoma" w:cs="Tahoma"/>
          <w:color w:val="7F7F7F" w:themeColor="text1" w:themeTint="80"/>
          <w:sz w:val="22"/>
          <w:szCs w:val="22"/>
          <w:lang w:val="el-GR"/>
        </w:rPr>
        <w:t xml:space="preserve">σοκομεία </w:t>
      </w:r>
      <w:proofErr w:type="spellStart"/>
      <w:r w:rsidR="00F84D75">
        <w:rPr>
          <w:rFonts w:ascii="Tahoma" w:hAnsi="Tahoma" w:cs="Tahoma"/>
          <w:color w:val="7F7F7F" w:themeColor="text1" w:themeTint="80"/>
          <w:sz w:val="22"/>
          <w:szCs w:val="22"/>
          <w:lang w:val="el-GR"/>
        </w:rPr>
        <w:t>Παίδων</w:t>
      </w:r>
      <w:proofErr w:type="spellEnd"/>
      <w:r w:rsidR="00F84D75">
        <w:rPr>
          <w:rFonts w:ascii="Tahoma" w:hAnsi="Tahoma" w:cs="Tahoma"/>
          <w:color w:val="7F7F7F" w:themeColor="text1" w:themeTint="80"/>
          <w:sz w:val="22"/>
          <w:szCs w:val="22"/>
          <w:lang w:val="el-GR"/>
        </w:rPr>
        <w:t xml:space="preserve"> «Η Αγία Σοφία», ΠΓΝ</w:t>
      </w:r>
      <w:r w:rsidR="00EA7DF4" w:rsidRPr="00EA7DF4">
        <w:rPr>
          <w:rFonts w:ascii="Tahoma" w:hAnsi="Tahoma" w:cs="Tahoma"/>
          <w:color w:val="7F7F7F" w:themeColor="text1" w:themeTint="80"/>
          <w:sz w:val="22"/>
          <w:szCs w:val="22"/>
          <w:lang w:val="el-GR"/>
        </w:rPr>
        <w:t xml:space="preserve"> ΑΧΕΠΑ και ΠΓΝΠ Ρίου.</w:t>
      </w:r>
    </w:p>
    <w:p w14:paraId="402F5586" w14:textId="77777777" w:rsidR="007441B4" w:rsidRDefault="007441B4" w:rsidP="00182C3E">
      <w:pPr>
        <w:jc w:val="both"/>
        <w:rPr>
          <w:rFonts w:ascii="Tahoma" w:hAnsi="Tahoma" w:cs="Tahoma"/>
          <w:color w:val="7F7F7F" w:themeColor="text1" w:themeTint="80"/>
          <w:sz w:val="22"/>
          <w:szCs w:val="22"/>
          <w:lang w:val="el-GR"/>
        </w:rPr>
      </w:pPr>
    </w:p>
    <w:bookmarkEnd w:id="1"/>
    <w:p w14:paraId="69906DA3" w14:textId="0828E7BE" w:rsidR="00D23E8E" w:rsidRDefault="007441B4" w:rsidP="00182C3E">
      <w:pPr>
        <w:jc w:val="both"/>
        <w:rPr>
          <w:rFonts w:ascii="Tahoma" w:hAnsi="Tahoma" w:cs="Tahoma"/>
          <w:color w:val="7F7F7F" w:themeColor="text1" w:themeTint="80"/>
          <w:sz w:val="22"/>
          <w:szCs w:val="22"/>
          <w:lang w:val="el-GR"/>
        </w:rPr>
      </w:pPr>
      <w:r>
        <w:rPr>
          <w:rFonts w:ascii="Tahoma" w:hAnsi="Tahoma" w:cs="Tahoma"/>
          <w:color w:val="7F7F7F" w:themeColor="text1" w:themeTint="80"/>
          <w:sz w:val="22"/>
          <w:szCs w:val="22"/>
          <w:lang w:val="el-GR"/>
        </w:rPr>
        <w:t>Με</w:t>
      </w:r>
      <w:r w:rsidRPr="007441B4">
        <w:rPr>
          <w:rFonts w:ascii="Tahoma" w:hAnsi="Tahoma" w:cs="Tahoma"/>
          <w:color w:val="7F7F7F" w:themeColor="text1" w:themeTint="80"/>
          <w:sz w:val="22"/>
          <w:szCs w:val="22"/>
          <w:lang w:val="el-GR"/>
        </w:rPr>
        <w:t xml:space="preserve"> </w:t>
      </w:r>
      <w:r>
        <w:rPr>
          <w:rFonts w:ascii="Tahoma" w:hAnsi="Tahoma" w:cs="Tahoma"/>
          <w:color w:val="7F7F7F" w:themeColor="text1" w:themeTint="80"/>
          <w:sz w:val="22"/>
          <w:szCs w:val="22"/>
          <w:lang w:val="el-GR"/>
        </w:rPr>
        <w:t>το</w:t>
      </w:r>
      <w:r w:rsidRPr="007441B4">
        <w:rPr>
          <w:rFonts w:ascii="Tahoma" w:hAnsi="Tahoma" w:cs="Tahoma"/>
          <w:color w:val="7F7F7F" w:themeColor="text1" w:themeTint="80"/>
          <w:sz w:val="22"/>
          <w:szCs w:val="22"/>
          <w:lang w:val="el-GR"/>
        </w:rPr>
        <w:t xml:space="preserve"> </w:t>
      </w:r>
      <w:proofErr w:type="spellStart"/>
      <w:r w:rsidRPr="001643BB">
        <w:rPr>
          <w:rFonts w:ascii="Tahoma" w:hAnsi="Tahoma" w:cs="Tahoma"/>
          <w:color w:val="7F7F7F" w:themeColor="text1" w:themeTint="80"/>
          <w:sz w:val="22"/>
          <w:szCs w:val="22"/>
          <w:lang w:val="el-GR"/>
        </w:rPr>
        <w:t>hashtag</w:t>
      </w:r>
      <w:proofErr w:type="spellEnd"/>
      <w:r w:rsidR="00D23E8E" w:rsidRPr="001643BB">
        <w:rPr>
          <w:rFonts w:ascii="Tahoma" w:hAnsi="Tahoma" w:cs="Tahoma"/>
          <w:b/>
          <w:bCs/>
          <w:color w:val="7F7F7F" w:themeColor="text1" w:themeTint="80"/>
          <w:sz w:val="22"/>
          <w:szCs w:val="22"/>
          <w:lang w:val="el-GR"/>
        </w:rPr>
        <w:t> </w:t>
      </w:r>
      <w:r w:rsidR="00D23E8E" w:rsidRPr="00FB1D76">
        <w:rPr>
          <w:rFonts w:ascii="Tahoma" w:hAnsi="Tahoma" w:cs="Tahoma"/>
          <w:b/>
          <w:bCs/>
          <w:color w:val="7F7F7F" w:themeColor="text1" w:themeTint="80"/>
          <w:sz w:val="22"/>
          <w:szCs w:val="22"/>
          <w:lang w:val="el-GR"/>
        </w:rPr>
        <w:t>#</w:t>
      </w:r>
      <w:proofErr w:type="spellStart"/>
      <w:r w:rsidR="00D23E8E" w:rsidRPr="001643BB">
        <w:rPr>
          <w:rFonts w:ascii="Tahoma" w:hAnsi="Tahoma" w:cs="Tahoma"/>
          <w:b/>
          <w:bCs/>
          <w:color w:val="7F7F7F" w:themeColor="text1" w:themeTint="80"/>
          <w:sz w:val="22"/>
          <w:szCs w:val="22"/>
          <w:lang w:val="el-GR"/>
        </w:rPr>
        <w:t>BeRareFinishLineRun</w:t>
      </w:r>
      <w:proofErr w:type="spellEnd"/>
      <w:r w:rsidR="00FB1D76">
        <w:rPr>
          <w:rFonts w:ascii="Tahoma" w:hAnsi="Tahoma" w:cs="Tahoma"/>
          <w:b/>
          <w:bCs/>
          <w:color w:val="7F7F7F" w:themeColor="text1" w:themeTint="80"/>
          <w:sz w:val="22"/>
          <w:szCs w:val="22"/>
          <w:lang w:val="el-GR"/>
        </w:rPr>
        <w:t>,</w:t>
      </w:r>
      <w:r w:rsidR="00D23E8E" w:rsidRPr="001643BB">
        <w:rPr>
          <w:rFonts w:ascii="Tahoma" w:hAnsi="Tahoma" w:cs="Tahoma"/>
          <w:color w:val="7F7F7F" w:themeColor="text1" w:themeTint="80"/>
          <w:sz w:val="22"/>
          <w:szCs w:val="22"/>
          <w:lang w:val="el-GR"/>
        </w:rPr>
        <w:t> </w:t>
      </w:r>
      <w:r w:rsidRPr="001643BB">
        <w:rPr>
          <w:rFonts w:ascii="Tahoma" w:hAnsi="Tahoma" w:cs="Tahoma"/>
          <w:color w:val="7F7F7F" w:themeColor="text1" w:themeTint="80"/>
          <w:sz w:val="22"/>
          <w:szCs w:val="22"/>
          <w:lang w:val="el-GR"/>
        </w:rPr>
        <w:t xml:space="preserve">η Lavipharm καλεί όλους </w:t>
      </w:r>
      <w:r w:rsidR="00947C9E" w:rsidRPr="001643BB">
        <w:rPr>
          <w:rFonts w:ascii="Tahoma" w:hAnsi="Tahoma" w:cs="Tahoma"/>
          <w:color w:val="7F7F7F" w:themeColor="text1" w:themeTint="80"/>
          <w:sz w:val="22"/>
          <w:szCs w:val="22"/>
          <w:lang w:val="el-GR"/>
        </w:rPr>
        <w:t xml:space="preserve">στο </w:t>
      </w:r>
      <w:r w:rsidR="00FB1D76">
        <w:rPr>
          <w:rFonts w:ascii="Tahoma" w:hAnsi="Tahoma" w:cs="Tahoma"/>
          <w:color w:val="7F7F7F" w:themeColor="text1" w:themeTint="80"/>
          <w:sz w:val="22"/>
          <w:szCs w:val="22"/>
          <w:lang w:val="el-GR"/>
        </w:rPr>
        <w:t>«</w:t>
      </w:r>
      <w:proofErr w:type="spellStart"/>
      <w:r w:rsidR="00947C9E" w:rsidRPr="001643BB">
        <w:rPr>
          <w:rFonts w:ascii="Tahoma" w:hAnsi="Tahoma" w:cs="Tahoma"/>
          <w:color w:val="7F7F7F" w:themeColor="text1" w:themeTint="80"/>
          <w:sz w:val="22"/>
          <w:szCs w:val="22"/>
          <w:lang w:val="el-GR"/>
        </w:rPr>
        <w:t>Be</w:t>
      </w:r>
      <w:proofErr w:type="spellEnd"/>
      <w:r w:rsidR="00947C9E" w:rsidRPr="001643BB">
        <w:rPr>
          <w:rFonts w:ascii="Tahoma" w:hAnsi="Tahoma" w:cs="Tahoma"/>
          <w:color w:val="7F7F7F" w:themeColor="text1" w:themeTint="80"/>
          <w:sz w:val="22"/>
          <w:szCs w:val="22"/>
          <w:lang w:val="el-GR"/>
        </w:rPr>
        <w:t xml:space="preserve"> </w:t>
      </w:r>
      <w:proofErr w:type="spellStart"/>
      <w:r w:rsidR="00947C9E" w:rsidRPr="001643BB">
        <w:rPr>
          <w:rFonts w:ascii="Tahoma" w:hAnsi="Tahoma" w:cs="Tahoma"/>
          <w:color w:val="7F7F7F" w:themeColor="text1" w:themeTint="80"/>
          <w:sz w:val="22"/>
          <w:szCs w:val="22"/>
          <w:lang w:val="el-GR"/>
        </w:rPr>
        <w:t>Rare</w:t>
      </w:r>
      <w:proofErr w:type="spellEnd"/>
      <w:r w:rsidR="00947C9E" w:rsidRPr="001643BB">
        <w:rPr>
          <w:rFonts w:ascii="Tahoma" w:hAnsi="Tahoma" w:cs="Tahoma"/>
          <w:color w:val="7F7F7F" w:themeColor="text1" w:themeTint="80"/>
          <w:sz w:val="22"/>
          <w:szCs w:val="22"/>
          <w:lang w:val="el-GR"/>
        </w:rPr>
        <w:t xml:space="preserve"> </w:t>
      </w:r>
      <w:proofErr w:type="spellStart"/>
      <w:r w:rsidR="00947C9E" w:rsidRPr="001643BB">
        <w:rPr>
          <w:rFonts w:ascii="Tahoma" w:hAnsi="Tahoma" w:cs="Tahoma"/>
          <w:color w:val="7F7F7F" w:themeColor="text1" w:themeTint="80"/>
          <w:sz w:val="22"/>
          <w:szCs w:val="22"/>
          <w:lang w:val="el-GR"/>
        </w:rPr>
        <w:t>Finish</w:t>
      </w:r>
      <w:proofErr w:type="spellEnd"/>
      <w:r w:rsidR="00947C9E" w:rsidRPr="001643BB">
        <w:rPr>
          <w:rFonts w:ascii="Tahoma" w:hAnsi="Tahoma" w:cs="Tahoma"/>
          <w:color w:val="7F7F7F" w:themeColor="text1" w:themeTint="80"/>
          <w:sz w:val="22"/>
          <w:szCs w:val="22"/>
          <w:lang w:val="el-GR"/>
        </w:rPr>
        <w:t xml:space="preserve"> Line </w:t>
      </w:r>
      <w:proofErr w:type="spellStart"/>
      <w:r w:rsidR="00947C9E" w:rsidRPr="001643BB">
        <w:rPr>
          <w:rFonts w:ascii="Tahoma" w:hAnsi="Tahoma" w:cs="Tahoma"/>
          <w:color w:val="7F7F7F" w:themeColor="text1" w:themeTint="80"/>
          <w:sz w:val="22"/>
          <w:szCs w:val="22"/>
          <w:lang w:val="el-GR"/>
        </w:rPr>
        <w:t>Run</w:t>
      </w:r>
      <w:proofErr w:type="spellEnd"/>
      <w:r w:rsidR="00947C9E" w:rsidRPr="001643BB">
        <w:rPr>
          <w:rFonts w:ascii="Tahoma" w:hAnsi="Tahoma" w:cs="Tahoma"/>
          <w:color w:val="7F7F7F" w:themeColor="text1" w:themeTint="80"/>
          <w:sz w:val="22"/>
          <w:szCs w:val="22"/>
          <w:lang w:val="el-GR"/>
        </w:rPr>
        <w:t xml:space="preserve"> </w:t>
      </w:r>
      <w:proofErr w:type="spellStart"/>
      <w:r w:rsidR="00947C9E" w:rsidRPr="001643BB">
        <w:rPr>
          <w:rFonts w:ascii="Tahoma" w:hAnsi="Tahoma" w:cs="Tahoma"/>
          <w:color w:val="7F7F7F" w:themeColor="text1" w:themeTint="80"/>
          <w:sz w:val="22"/>
          <w:szCs w:val="22"/>
          <w:lang w:val="el-GR"/>
        </w:rPr>
        <w:t>powered</w:t>
      </w:r>
      <w:proofErr w:type="spellEnd"/>
      <w:r w:rsidR="00947C9E" w:rsidRPr="001643BB">
        <w:rPr>
          <w:rFonts w:ascii="Tahoma" w:hAnsi="Tahoma" w:cs="Tahoma"/>
          <w:color w:val="7F7F7F" w:themeColor="text1" w:themeTint="80"/>
          <w:sz w:val="22"/>
          <w:szCs w:val="22"/>
          <w:lang w:val="el-GR"/>
        </w:rPr>
        <w:t xml:space="preserve"> </w:t>
      </w:r>
      <w:proofErr w:type="spellStart"/>
      <w:r w:rsidR="00947C9E" w:rsidRPr="001643BB">
        <w:rPr>
          <w:rFonts w:ascii="Tahoma" w:hAnsi="Tahoma" w:cs="Tahoma"/>
          <w:color w:val="7F7F7F" w:themeColor="text1" w:themeTint="80"/>
          <w:sz w:val="22"/>
          <w:szCs w:val="22"/>
          <w:lang w:val="el-GR"/>
        </w:rPr>
        <w:t>by</w:t>
      </w:r>
      <w:proofErr w:type="spellEnd"/>
      <w:r w:rsidR="00947C9E" w:rsidRPr="001643BB">
        <w:rPr>
          <w:rFonts w:ascii="Tahoma" w:hAnsi="Tahoma" w:cs="Tahoma"/>
          <w:color w:val="7F7F7F" w:themeColor="text1" w:themeTint="80"/>
          <w:sz w:val="22"/>
          <w:szCs w:val="22"/>
          <w:lang w:val="el-GR"/>
        </w:rPr>
        <w:t xml:space="preserve"> MDA</w:t>
      </w:r>
      <w:r w:rsidR="00FB1D76">
        <w:rPr>
          <w:rFonts w:ascii="Tahoma" w:hAnsi="Tahoma" w:cs="Tahoma"/>
          <w:color w:val="7F7F7F" w:themeColor="text1" w:themeTint="80"/>
          <w:sz w:val="22"/>
          <w:szCs w:val="22"/>
          <w:lang w:val="el-GR"/>
        </w:rPr>
        <w:t>»</w:t>
      </w:r>
      <w:r w:rsidR="00947C9E" w:rsidRPr="001643BB">
        <w:rPr>
          <w:rFonts w:ascii="Tahoma" w:hAnsi="Tahoma" w:cs="Tahoma"/>
          <w:color w:val="7F7F7F" w:themeColor="text1" w:themeTint="80"/>
          <w:sz w:val="22"/>
          <w:szCs w:val="22"/>
          <w:lang w:val="el-GR"/>
        </w:rPr>
        <w:t xml:space="preserve"> </w:t>
      </w:r>
      <w:r w:rsidRPr="001643BB">
        <w:rPr>
          <w:rFonts w:ascii="Tahoma" w:hAnsi="Tahoma" w:cs="Tahoma"/>
          <w:color w:val="7F7F7F" w:themeColor="text1" w:themeTint="80"/>
          <w:sz w:val="22"/>
          <w:szCs w:val="22"/>
          <w:lang w:val="el-GR"/>
        </w:rPr>
        <w:t>με την ευχή ο αριθμός των συμμετοχών να ξεπεράσει κάθε προσδοκία!</w:t>
      </w:r>
    </w:p>
    <w:p w14:paraId="1DDB46BB" w14:textId="003545AF" w:rsidR="005D465F" w:rsidRDefault="005D465F" w:rsidP="00B960BE">
      <w:pPr>
        <w:jc w:val="both"/>
        <w:rPr>
          <w:rFonts w:ascii="Tahoma" w:hAnsi="Tahoma" w:cs="Tahoma"/>
          <w:color w:val="7F7F7F" w:themeColor="text1" w:themeTint="80"/>
          <w:sz w:val="22"/>
          <w:szCs w:val="22"/>
          <w:lang w:val="el-GR"/>
        </w:rPr>
      </w:pPr>
    </w:p>
    <w:p w14:paraId="6C8BD3A7" w14:textId="74528256" w:rsidR="005D465F" w:rsidRDefault="005D465F" w:rsidP="00B960BE">
      <w:pPr>
        <w:jc w:val="both"/>
        <w:rPr>
          <w:rFonts w:ascii="Tahoma" w:hAnsi="Tahoma" w:cs="Tahoma"/>
          <w:color w:val="7F7F7F" w:themeColor="text1" w:themeTint="80"/>
          <w:sz w:val="22"/>
          <w:szCs w:val="22"/>
          <w:lang w:val="el-GR"/>
        </w:rPr>
      </w:pPr>
      <w:r>
        <w:rPr>
          <w:rFonts w:ascii="Tahoma" w:hAnsi="Tahoma" w:cs="Tahoma"/>
          <w:color w:val="7F7F7F" w:themeColor="text1" w:themeTint="80"/>
          <w:sz w:val="22"/>
          <w:szCs w:val="22"/>
          <w:lang w:val="el-GR"/>
        </w:rPr>
        <w:t>Για περισσότερες πληροφορίες σχετικά με την πρωτοβουλία ακολουθήστε τον παρακάτω σύνδεσμο</w:t>
      </w:r>
      <w:r w:rsidRPr="005D465F">
        <w:rPr>
          <w:rFonts w:ascii="Tahoma" w:hAnsi="Tahoma" w:cs="Tahoma"/>
          <w:color w:val="7F7F7F" w:themeColor="text1" w:themeTint="80"/>
          <w:sz w:val="22"/>
          <w:szCs w:val="22"/>
          <w:lang w:val="el-GR"/>
        </w:rPr>
        <w:t>:</w:t>
      </w:r>
      <w:r w:rsidRPr="005D465F">
        <w:rPr>
          <w:lang w:val="el-GR"/>
        </w:rPr>
        <w:t xml:space="preserve"> </w:t>
      </w:r>
      <w:hyperlink r:id="rId9" w:history="1">
        <w:r w:rsidRPr="00437D71">
          <w:rPr>
            <w:rStyle w:val="Hyperlink"/>
            <w:rFonts w:ascii="Tahoma" w:hAnsi="Tahoma" w:cs="Tahoma"/>
            <w:sz w:val="22"/>
            <w:szCs w:val="22"/>
            <w:lang w:val="el-GR"/>
          </w:rPr>
          <w:t>https://mdahellas.gr/berare-virtual-run/</w:t>
        </w:r>
      </w:hyperlink>
    </w:p>
    <w:p w14:paraId="58426DC8" w14:textId="77777777" w:rsidR="005D465F" w:rsidRPr="005D465F" w:rsidRDefault="005D465F" w:rsidP="00B960BE">
      <w:pPr>
        <w:jc w:val="both"/>
        <w:rPr>
          <w:rFonts w:ascii="Tahoma" w:hAnsi="Tahoma" w:cs="Tahoma"/>
          <w:color w:val="7F7F7F" w:themeColor="text1" w:themeTint="80"/>
          <w:sz w:val="22"/>
          <w:szCs w:val="22"/>
          <w:lang w:val="el-GR"/>
        </w:rPr>
      </w:pPr>
    </w:p>
    <w:p w14:paraId="5A728576" w14:textId="05530B95" w:rsidR="003D5887" w:rsidRPr="00636B98" w:rsidRDefault="00B6453E" w:rsidP="001643BB">
      <w:pPr>
        <w:jc w:val="both"/>
        <w:rPr>
          <w:rFonts w:ascii="Tahoma" w:hAnsi="Tahoma" w:cs="Tahoma"/>
          <w:color w:val="7F7F7F" w:themeColor="text1" w:themeTint="80"/>
          <w:sz w:val="18"/>
          <w:szCs w:val="18"/>
          <w:lang w:val="el-GR"/>
        </w:rPr>
      </w:pPr>
      <w:r w:rsidRPr="00783769">
        <w:rPr>
          <w:rFonts w:ascii="Tahoma" w:hAnsi="Tahoma" w:cs="Tahoma"/>
          <w:color w:val="7F7F7F" w:themeColor="text1" w:themeTint="80"/>
          <w:sz w:val="20"/>
          <w:lang w:val="el-GR"/>
        </w:rPr>
        <w:t xml:space="preserve">Με πορεία </w:t>
      </w:r>
      <w:r w:rsidR="007441B4">
        <w:rPr>
          <w:rFonts w:ascii="Tahoma" w:hAnsi="Tahoma" w:cs="Tahoma"/>
          <w:color w:val="7F7F7F" w:themeColor="text1" w:themeTint="80"/>
          <w:sz w:val="20"/>
          <w:lang w:val="el-GR"/>
        </w:rPr>
        <w:t>110</w:t>
      </w:r>
      <w:r w:rsidRPr="00783769">
        <w:rPr>
          <w:rFonts w:ascii="Tahoma" w:hAnsi="Tahoma" w:cs="Tahoma"/>
          <w:color w:val="7F7F7F" w:themeColor="text1" w:themeTint="80"/>
          <w:sz w:val="20"/>
          <w:lang w:val="el-GR"/>
        </w:rPr>
        <w:t xml:space="preserve"> ετών, η </w:t>
      </w:r>
      <w:r w:rsidRPr="00783769">
        <w:rPr>
          <w:rFonts w:ascii="Tahoma" w:hAnsi="Tahoma" w:cs="Tahoma"/>
          <w:color w:val="7F7F7F" w:themeColor="text1" w:themeTint="80"/>
          <w:sz w:val="20"/>
        </w:rPr>
        <w:t>Lavipharm</w:t>
      </w:r>
      <w:r w:rsidRPr="00783769">
        <w:rPr>
          <w:rFonts w:ascii="Tahoma" w:hAnsi="Tahoma" w:cs="Tahoma"/>
          <w:color w:val="7F7F7F" w:themeColor="text1" w:themeTint="80"/>
          <w:sz w:val="20"/>
          <w:lang w:val="el-GR"/>
        </w:rPr>
        <w:t xml:space="preserve"> είναι σήμερα ένας ολοκληρωμένος ελληνικός Όμιλος έρευνας, ανάπτυξης, παραγωγής, εισαγωγής, εμπορίας και διανομής φαρμακευτικών, </w:t>
      </w:r>
      <w:proofErr w:type="spellStart"/>
      <w:r w:rsidRPr="00783769">
        <w:rPr>
          <w:rFonts w:ascii="Tahoma" w:hAnsi="Tahoma" w:cs="Tahoma"/>
          <w:color w:val="7F7F7F" w:themeColor="text1" w:themeTint="80"/>
          <w:sz w:val="20"/>
          <w:lang w:val="el-GR"/>
        </w:rPr>
        <w:t>παραφαρμακευτικών</w:t>
      </w:r>
      <w:proofErr w:type="spellEnd"/>
      <w:r w:rsidRPr="00783769">
        <w:rPr>
          <w:rFonts w:ascii="Tahoma" w:hAnsi="Tahoma" w:cs="Tahoma"/>
          <w:color w:val="7F7F7F" w:themeColor="text1" w:themeTint="80"/>
          <w:sz w:val="20"/>
          <w:lang w:val="el-GR"/>
        </w:rPr>
        <w:t xml:space="preserve"> και καλλυντικών προϊόντων στην Ελλάδα, με έντονη διεθνή δραστηριότητα.  </w:t>
      </w:r>
      <w:r w:rsidR="007441B4">
        <w:rPr>
          <w:rFonts w:ascii="Tahoma" w:hAnsi="Tahoma" w:cs="Tahoma"/>
          <w:color w:val="7F7F7F" w:themeColor="text1" w:themeTint="80"/>
          <w:sz w:val="20"/>
          <w:lang w:val="el-GR"/>
        </w:rPr>
        <w:t>Π</w:t>
      </w:r>
      <w:r w:rsidR="007441B4" w:rsidRPr="007441B4">
        <w:rPr>
          <w:rFonts w:ascii="Tahoma" w:hAnsi="Tahoma" w:cs="Tahoma"/>
          <w:color w:val="7F7F7F" w:themeColor="text1" w:themeTint="80"/>
          <w:sz w:val="20"/>
          <w:lang w:val="el-GR"/>
        </w:rPr>
        <w:t>ιστή στο όραμά της για βελτίωση της ποιότητας ζωής του σύγχρονου Ανθρώπου, αποτελεί ένα επιχειρηματικό μέλος, που συνδράμει ουσιαστικά στην κοινωνία, ως αρωγός σε εκδηλώσεις επιστημονικού, φιλανθρωπικού, πολιτιστικού και κοινωνικού χαρακτήρα.</w:t>
      </w:r>
    </w:p>
    <w:p w14:paraId="7E27703D" w14:textId="12127008" w:rsidR="001278B4" w:rsidRPr="00783769" w:rsidRDefault="001278B4" w:rsidP="00CB61ED">
      <w:pPr>
        <w:rPr>
          <w:rFonts w:ascii="Tahoma" w:hAnsi="Tahoma" w:cs="Tahoma"/>
          <w:color w:val="7F7F7F" w:themeColor="text1" w:themeTint="80"/>
          <w:sz w:val="20"/>
          <w:lang w:val="el-GR"/>
        </w:rPr>
      </w:pPr>
    </w:p>
    <w:p w14:paraId="4A09D1E4" w14:textId="77777777" w:rsidR="00631D4D" w:rsidRPr="00783769" w:rsidRDefault="00631D4D" w:rsidP="00CB61ED">
      <w:pPr>
        <w:rPr>
          <w:rFonts w:ascii="Tahoma" w:hAnsi="Tahoma" w:cs="Tahoma"/>
          <w:color w:val="7F7F7F" w:themeColor="text1" w:themeTint="80"/>
          <w:sz w:val="20"/>
          <w:szCs w:val="22"/>
          <w:lang w:val="el-GR"/>
        </w:rPr>
      </w:pPr>
    </w:p>
    <w:p w14:paraId="75C5E9DF" w14:textId="77777777" w:rsidR="00631D4D" w:rsidRPr="00EE304D" w:rsidRDefault="00631D4D" w:rsidP="00631D4D">
      <w:pPr>
        <w:jc w:val="center"/>
        <w:rPr>
          <w:rFonts w:ascii="Tahoma" w:hAnsi="Tahoma" w:cs="Tahoma"/>
          <w:color w:val="7F7F7F" w:themeColor="text1" w:themeTint="80"/>
          <w:sz w:val="20"/>
          <w:lang w:val="el-GR"/>
        </w:rPr>
      </w:pPr>
      <w:r w:rsidRPr="00EE304D">
        <w:rPr>
          <w:rFonts w:ascii="Tahoma" w:hAnsi="Tahoma" w:cs="Tahoma"/>
          <w:color w:val="7F7F7F" w:themeColor="text1" w:themeTint="80"/>
          <w:sz w:val="20"/>
          <w:lang w:val="el-GR"/>
        </w:rPr>
        <w:t>###</w:t>
      </w:r>
    </w:p>
    <w:p w14:paraId="28D272B6" w14:textId="77777777" w:rsidR="007F4E27" w:rsidRDefault="007F4E27" w:rsidP="005D465F">
      <w:pPr>
        <w:jc w:val="both"/>
        <w:rPr>
          <w:rFonts w:ascii="Tahoma" w:hAnsi="Tahoma" w:cs="Tahoma"/>
          <w:color w:val="7F7F7F" w:themeColor="text1" w:themeTint="80"/>
          <w:sz w:val="22"/>
          <w:lang w:val="el-GR"/>
        </w:rPr>
      </w:pPr>
    </w:p>
    <w:p w14:paraId="24CEB698" w14:textId="6C2A2B77" w:rsidR="008D7362" w:rsidRPr="008D7362" w:rsidRDefault="008D7362" w:rsidP="008D7362">
      <w:pPr>
        <w:ind w:left="5040"/>
        <w:jc w:val="both"/>
        <w:rPr>
          <w:rFonts w:ascii="Tahoma" w:hAnsi="Tahoma" w:cs="Tahoma"/>
          <w:color w:val="7F7F7F" w:themeColor="text1" w:themeTint="80"/>
          <w:sz w:val="22"/>
          <w:lang w:val="el-GR"/>
        </w:rPr>
      </w:pPr>
      <w:r w:rsidRPr="008D7362">
        <w:rPr>
          <w:rFonts w:ascii="Tahoma" w:hAnsi="Tahoma" w:cs="Tahoma"/>
          <w:color w:val="7F7F7F" w:themeColor="text1" w:themeTint="80"/>
          <w:sz w:val="22"/>
          <w:lang w:val="el-GR"/>
        </w:rPr>
        <w:t>Για περισσότερες πληροφορίες:</w:t>
      </w:r>
    </w:p>
    <w:p w14:paraId="293FBDB6" w14:textId="77777777" w:rsidR="008D7362" w:rsidRPr="008D7362" w:rsidRDefault="008D7362" w:rsidP="008D7362">
      <w:pPr>
        <w:ind w:left="5040"/>
        <w:jc w:val="both"/>
        <w:rPr>
          <w:rFonts w:ascii="Tahoma" w:hAnsi="Tahoma" w:cs="Tahoma"/>
          <w:color w:val="7F7F7F" w:themeColor="text1" w:themeTint="80"/>
          <w:sz w:val="22"/>
          <w:lang w:val="el-GR"/>
        </w:rPr>
      </w:pPr>
      <w:r w:rsidRPr="008D7362">
        <w:rPr>
          <w:rFonts w:ascii="Tahoma" w:hAnsi="Tahoma" w:cs="Tahoma"/>
          <w:color w:val="7F7F7F" w:themeColor="text1" w:themeTint="80"/>
          <w:sz w:val="22"/>
          <w:lang w:val="el-GR"/>
        </w:rPr>
        <w:t xml:space="preserve">Κατερίνα Φραγκιουδάκη </w:t>
      </w:r>
    </w:p>
    <w:p w14:paraId="0D5DB674" w14:textId="77777777" w:rsidR="008D7362" w:rsidRPr="008D7362" w:rsidRDefault="008D7362" w:rsidP="008D7362">
      <w:pPr>
        <w:ind w:left="5040"/>
        <w:jc w:val="both"/>
        <w:rPr>
          <w:rFonts w:ascii="Tahoma" w:hAnsi="Tahoma" w:cs="Tahoma"/>
          <w:b/>
          <w:color w:val="7F7F7F" w:themeColor="text1" w:themeTint="80"/>
          <w:sz w:val="22"/>
          <w:lang w:val="el-GR"/>
        </w:rPr>
      </w:pPr>
      <w:r w:rsidRPr="008D7362">
        <w:rPr>
          <w:rFonts w:ascii="Tahoma" w:hAnsi="Tahoma" w:cs="Tahoma"/>
          <w:b/>
          <w:color w:val="7F7F7F" w:themeColor="text1" w:themeTint="80"/>
          <w:sz w:val="22"/>
          <w:lang w:val="en-US"/>
        </w:rPr>
        <w:t>Lavipharm</w:t>
      </w:r>
      <w:r w:rsidRPr="008D7362">
        <w:rPr>
          <w:rFonts w:ascii="Tahoma" w:hAnsi="Tahoma" w:cs="Tahoma"/>
          <w:b/>
          <w:color w:val="7F7F7F" w:themeColor="text1" w:themeTint="80"/>
          <w:sz w:val="22"/>
          <w:lang w:val="el-GR"/>
        </w:rPr>
        <w:t xml:space="preserve"> </w:t>
      </w:r>
    </w:p>
    <w:p w14:paraId="5F2D309E" w14:textId="77777777" w:rsidR="008D7362" w:rsidRPr="008D7362" w:rsidRDefault="008D7362" w:rsidP="008D7362">
      <w:pPr>
        <w:ind w:left="5040"/>
        <w:jc w:val="both"/>
        <w:rPr>
          <w:rFonts w:ascii="Tahoma" w:hAnsi="Tahoma" w:cs="Tahoma"/>
          <w:color w:val="7F7F7F" w:themeColor="text1" w:themeTint="80"/>
          <w:sz w:val="22"/>
          <w:lang w:val="el-GR"/>
        </w:rPr>
      </w:pPr>
      <w:proofErr w:type="spellStart"/>
      <w:r w:rsidRPr="008D7362">
        <w:rPr>
          <w:rFonts w:ascii="Tahoma" w:hAnsi="Tahoma" w:cs="Tahoma"/>
          <w:color w:val="7F7F7F" w:themeColor="text1" w:themeTint="80"/>
          <w:sz w:val="22"/>
          <w:lang w:val="el-GR"/>
        </w:rPr>
        <w:t>Τηλ</w:t>
      </w:r>
      <w:proofErr w:type="spellEnd"/>
      <w:r w:rsidRPr="008D7362">
        <w:rPr>
          <w:rFonts w:ascii="Tahoma" w:hAnsi="Tahoma" w:cs="Tahoma"/>
          <w:color w:val="7F7F7F" w:themeColor="text1" w:themeTint="80"/>
          <w:sz w:val="22"/>
          <w:lang w:val="el-GR"/>
        </w:rPr>
        <w:t>. 210 6691 106</w:t>
      </w:r>
    </w:p>
    <w:p w14:paraId="63AF0B3E" w14:textId="7FFC1322" w:rsidR="007B51E1" w:rsidRDefault="00D6528C" w:rsidP="006369F1">
      <w:pPr>
        <w:ind w:left="5040"/>
        <w:jc w:val="both"/>
        <w:rPr>
          <w:rStyle w:val="Hyperlink"/>
          <w:rFonts w:ascii="Tahoma" w:hAnsi="Tahoma" w:cs="Tahoma"/>
          <w:sz w:val="22"/>
          <w:lang w:val="el-GR"/>
        </w:rPr>
      </w:pPr>
      <w:hyperlink r:id="rId10" w:history="1">
        <w:r w:rsidR="00A66728" w:rsidRPr="007C76A5">
          <w:rPr>
            <w:rStyle w:val="Hyperlink"/>
            <w:rFonts w:ascii="Tahoma" w:hAnsi="Tahoma" w:cs="Tahoma"/>
            <w:sz w:val="22"/>
            <w:lang w:val="en-US"/>
          </w:rPr>
          <w:t>communications</w:t>
        </w:r>
        <w:r w:rsidR="00A66728" w:rsidRPr="007C76A5">
          <w:rPr>
            <w:rStyle w:val="Hyperlink"/>
            <w:rFonts w:ascii="Tahoma" w:hAnsi="Tahoma" w:cs="Tahoma"/>
            <w:sz w:val="22"/>
            <w:lang w:val="el-GR"/>
          </w:rPr>
          <w:t>@lavipharm.com</w:t>
        </w:r>
      </w:hyperlink>
    </w:p>
    <w:p w14:paraId="6485678A" w14:textId="77777777" w:rsidR="007F4E27" w:rsidRDefault="007F4E27" w:rsidP="006369F1">
      <w:pPr>
        <w:ind w:left="5040"/>
        <w:jc w:val="both"/>
        <w:rPr>
          <w:lang w:val="el-GR"/>
        </w:rPr>
      </w:pPr>
    </w:p>
    <w:p w14:paraId="4D4F2E4D" w14:textId="1FEAF177" w:rsidR="006369F1" w:rsidRDefault="00D6528C" w:rsidP="00A66728">
      <w:pPr>
        <w:ind w:left="5040"/>
        <w:jc w:val="both"/>
        <w:rPr>
          <w:lang w:val="el-GR"/>
        </w:rPr>
      </w:pPr>
      <w:r>
        <w:rPr>
          <w:noProof/>
          <w:lang w:val="en-US"/>
        </w:rPr>
        <w:object w:dxaOrig="1440" w:dyaOrig="1440" w14:anchorId="6C669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pt;margin-top:11.85pt;width:6in;height:34.4pt;z-index:251666432">
            <v:imagedata r:id="rId11" o:title=""/>
          </v:shape>
          <o:OLEObject Type="Embed" ProgID="MSPhotoEd.3" ShapeID="_x0000_s1028" DrawAspect="Content" ObjectID="_1675606391" r:id="rId12"/>
        </w:object>
      </w:r>
    </w:p>
    <w:sectPr w:rsidR="006369F1" w:rsidSect="00631D4D">
      <w:headerReference w:type="default" r:id="rId13"/>
      <w:footerReference w:type="default" r:id="rId14"/>
      <w:pgSz w:w="11906" w:h="16838"/>
      <w:pgMar w:top="719" w:right="1274" w:bottom="360" w:left="1980" w:header="5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EAAC" w14:textId="77777777" w:rsidR="00462A9C" w:rsidRDefault="00462A9C">
      <w:r>
        <w:separator/>
      </w:r>
    </w:p>
  </w:endnote>
  <w:endnote w:type="continuationSeparator" w:id="0">
    <w:p w14:paraId="4C642734" w14:textId="77777777" w:rsidR="00462A9C" w:rsidRDefault="0046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DF266" w14:textId="77777777" w:rsidR="007B51E1" w:rsidRDefault="007B51E1">
    <w:pPr>
      <w:pStyle w:val="Footer"/>
    </w:pPr>
  </w:p>
  <w:p w14:paraId="0E18DD2B" w14:textId="77777777" w:rsidR="007B51E1" w:rsidRDefault="007B51E1">
    <w:pPr>
      <w:pStyle w:val="Footer"/>
      <w:ind w:right="-694"/>
      <w:jc w:val="center"/>
    </w:pPr>
  </w:p>
  <w:p w14:paraId="6AE9713E" w14:textId="77777777" w:rsidR="007B51E1" w:rsidRDefault="007B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23714" w14:textId="77777777" w:rsidR="00462A9C" w:rsidRDefault="00462A9C">
      <w:r>
        <w:separator/>
      </w:r>
    </w:p>
  </w:footnote>
  <w:footnote w:type="continuationSeparator" w:id="0">
    <w:p w14:paraId="2F5C6B5E" w14:textId="77777777" w:rsidR="00462A9C" w:rsidRDefault="0046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3AC8" w14:textId="77777777" w:rsidR="007B51E1" w:rsidRDefault="007B51E1">
    <w:pPr>
      <w:pStyle w:val="Header"/>
      <w:ind w:left="360" w:right="-51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E1657"/>
    <w:multiLevelType w:val="hybridMultilevel"/>
    <w:tmpl w:val="8C5884B8"/>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6A766D36"/>
    <w:multiLevelType w:val="hybridMultilevel"/>
    <w:tmpl w:val="0062131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3E"/>
    <w:rsid w:val="000412BF"/>
    <w:rsid w:val="0005263C"/>
    <w:rsid w:val="000528AA"/>
    <w:rsid w:val="000673FF"/>
    <w:rsid w:val="00097B6D"/>
    <w:rsid w:val="000B3C09"/>
    <w:rsid w:val="000C19D6"/>
    <w:rsid w:val="000D3967"/>
    <w:rsid w:val="000D7234"/>
    <w:rsid w:val="000F048B"/>
    <w:rsid w:val="000F0E2C"/>
    <w:rsid w:val="000F42A5"/>
    <w:rsid w:val="00111202"/>
    <w:rsid w:val="001278B4"/>
    <w:rsid w:val="00137F43"/>
    <w:rsid w:val="001465D7"/>
    <w:rsid w:val="001643BB"/>
    <w:rsid w:val="00182C3E"/>
    <w:rsid w:val="001934D8"/>
    <w:rsid w:val="001C483E"/>
    <w:rsid w:val="00210B29"/>
    <w:rsid w:val="00222C93"/>
    <w:rsid w:val="002322EB"/>
    <w:rsid w:val="00233BAE"/>
    <w:rsid w:val="002545B6"/>
    <w:rsid w:val="002562A9"/>
    <w:rsid w:val="002644C5"/>
    <w:rsid w:val="00283F9C"/>
    <w:rsid w:val="0028597D"/>
    <w:rsid w:val="002933F8"/>
    <w:rsid w:val="002A1ABE"/>
    <w:rsid w:val="002A538D"/>
    <w:rsid w:val="002C4756"/>
    <w:rsid w:val="002D0CCB"/>
    <w:rsid w:val="002F56EE"/>
    <w:rsid w:val="00331C7D"/>
    <w:rsid w:val="00386AE4"/>
    <w:rsid w:val="003B56C0"/>
    <w:rsid w:val="003B63A7"/>
    <w:rsid w:val="003D5887"/>
    <w:rsid w:val="004108BD"/>
    <w:rsid w:val="00415D8C"/>
    <w:rsid w:val="00421B6D"/>
    <w:rsid w:val="0044353E"/>
    <w:rsid w:val="00453714"/>
    <w:rsid w:val="004569BA"/>
    <w:rsid w:val="00457954"/>
    <w:rsid w:val="00462A9C"/>
    <w:rsid w:val="00462CBF"/>
    <w:rsid w:val="004818E9"/>
    <w:rsid w:val="0048348C"/>
    <w:rsid w:val="00490372"/>
    <w:rsid w:val="004B3F01"/>
    <w:rsid w:val="004C612B"/>
    <w:rsid w:val="004D29ED"/>
    <w:rsid w:val="00516BB1"/>
    <w:rsid w:val="00520043"/>
    <w:rsid w:val="005320E9"/>
    <w:rsid w:val="0053331A"/>
    <w:rsid w:val="00556585"/>
    <w:rsid w:val="00583E4A"/>
    <w:rsid w:val="005B3C6A"/>
    <w:rsid w:val="005C20B2"/>
    <w:rsid w:val="005C322B"/>
    <w:rsid w:val="005C6B0A"/>
    <w:rsid w:val="005C780F"/>
    <w:rsid w:val="005D465F"/>
    <w:rsid w:val="005E2146"/>
    <w:rsid w:val="00631D4D"/>
    <w:rsid w:val="006327C8"/>
    <w:rsid w:val="006369F1"/>
    <w:rsid w:val="00636B98"/>
    <w:rsid w:val="00660628"/>
    <w:rsid w:val="0068694B"/>
    <w:rsid w:val="006A4E46"/>
    <w:rsid w:val="006A665B"/>
    <w:rsid w:val="006B406A"/>
    <w:rsid w:val="006B6AB9"/>
    <w:rsid w:val="006C050D"/>
    <w:rsid w:val="006E03AD"/>
    <w:rsid w:val="006E3AD1"/>
    <w:rsid w:val="006E3CC0"/>
    <w:rsid w:val="006F2C17"/>
    <w:rsid w:val="0072643E"/>
    <w:rsid w:val="0073202D"/>
    <w:rsid w:val="00733963"/>
    <w:rsid w:val="00737832"/>
    <w:rsid w:val="007441B4"/>
    <w:rsid w:val="007554A2"/>
    <w:rsid w:val="00780A67"/>
    <w:rsid w:val="00782289"/>
    <w:rsid w:val="00783769"/>
    <w:rsid w:val="007B2BB5"/>
    <w:rsid w:val="007B51E1"/>
    <w:rsid w:val="007B6352"/>
    <w:rsid w:val="007B64BF"/>
    <w:rsid w:val="007F44E5"/>
    <w:rsid w:val="007F4E27"/>
    <w:rsid w:val="00806CB7"/>
    <w:rsid w:val="00811F81"/>
    <w:rsid w:val="00827FB4"/>
    <w:rsid w:val="00836E63"/>
    <w:rsid w:val="00843AF3"/>
    <w:rsid w:val="00846550"/>
    <w:rsid w:val="00861112"/>
    <w:rsid w:val="00862893"/>
    <w:rsid w:val="008722C4"/>
    <w:rsid w:val="00880E86"/>
    <w:rsid w:val="008869A9"/>
    <w:rsid w:val="00896B3C"/>
    <w:rsid w:val="008A19EE"/>
    <w:rsid w:val="008A643D"/>
    <w:rsid w:val="008B26AC"/>
    <w:rsid w:val="008B65AA"/>
    <w:rsid w:val="008D7362"/>
    <w:rsid w:val="008F3738"/>
    <w:rsid w:val="00904ADB"/>
    <w:rsid w:val="0091468C"/>
    <w:rsid w:val="00947C9E"/>
    <w:rsid w:val="00955E94"/>
    <w:rsid w:val="009720F5"/>
    <w:rsid w:val="009B7B3E"/>
    <w:rsid w:val="009F4D3C"/>
    <w:rsid w:val="00A13645"/>
    <w:rsid w:val="00A15CAF"/>
    <w:rsid w:val="00A4155A"/>
    <w:rsid w:val="00A5745A"/>
    <w:rsid w:val="00A66728"/>
    <w:rsid w:val="00AB58C0"/>
    <w:rsid w:val="00B0332A"/>
    <w:rsid w:val="00B3458B"/>
    <w:rsid w:val="00B4767B"/>
    <w:rsid w:val="00B6453E"/>
    <w:rsid w:val="00B64A0A"/>
    <w:rsid w:val="00B7393F"/>
    <w:rsid w:val="00B80265"/>
    <w:rsid w:val="00B960BE"/>
    <w:rsid w:val="00BC1245"/>
    <w:rsid w:val="00BC2BAF"/>
    <w:rsid w:val="00BF381F"/>
    <w:rsid w:val="00C15C1F"/>
    <w:rsid w:val="00C266AF"/>
    <w:rsid w:val="00C476EB"/>
    <w:rsid w:val="00C51297"/>
    <w:rsid w:val="00C67982"/>
    <w:rsid w:val="00C74AE5"/>
    <w:rsid w:val="00CB61ED"/>
    <w:rsid w:val="00CD2E45"/>
    <w:rsid w:val="00CF13BA"/>
    <w:rsid w:val="00D23E8E"/>
    <w:rsid w:val="00D566D3"/>
    <w:rsid w:val="00D62468"/>
    <w:rsid w:val="00D6528C"/>
    <w:rsid w:val="00D75523"/>
    <w:rsid w:val="00D85432"/>
    <w:rsid w:val="00D93825"/>
    <w:rsid w:val="00DA0E4F"/>
    <w:rsid w:val="00DB4F80"/>
    <w:rsid w:val="00DE3522"/>
    <w:rsid w:val="00DE3553"/>
    <w:rsid w:val="00E451F9"/>
    <w:rsid w:val="00E73CD4"/>
    <w:rsid w:val="00E80E0C"/>
    <w:rsid w:val="00E822F4"/>
    <w:rsid w:val="00EA7DF4"/>
    <w:rsid w:val="00EB7478"/>
    <w:rsid w:val="00EC3D45"/>
    <w:rsid w:val="00EE304D"/>
    <w:rsid w:val="00F016D6"/>
    <w:rsid w:val="00F157D6"/>
    <w:rsid w:val="00F26494"/>
    <w:rsid w:val="00F30492"/>
    <w:rsid w:val="00F3423F"/>
    <w:rsid w:val="00F3677B"/>
    <w:rsid w:val="00F36FFA"/>
    <w:rsid w:val="00F4618A"/>
    <w:rsid w:val="00F50E5E"/>
    <w:rsid w:val="00F53791"/>
    <w:rsid w:val="00F539A8"/>
    <w:rsid w:val="00F84D75"/>
    <w:rsid w:val="00F87A16"/>
    <w:rsid w:val="00F94D91"/>
    <w:rsid w:val="00FA766F"/>
    <w:rsid w:val="00FB1D76"/>
    <w:rsid w:val="00FB4052"/>
    <w:rsid w:val="00FC70EB"/>
    <w:rsid w:val="00FD1CF2"/>
    <w:rsid w:val="00FE02E3"/>
    <w:rsid w:val="00FE1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CACCDA7"/>
  <w15:chartTrackingRefBased/>
  <w15:docId w15:val="{B900F915-6DD9-4B6C-B67A-952F0995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818E9"/>
    <w:rPr>
      <w:rFonts w:ascii="Tahoma" w:hAnsi="Tahoma" w:cs="Tahoma"/>
      <w:sz w:val="16"/>
      <w:szCs w:val="16"/>
    </w:rPr>
  </w:style>
  <w:style w:type="character" w:styleId="Hyperlink">
    <w:name w:val="Hyperlink"/>
    <w:basedOn w:val="DefaultParagraphFont"/>
    <w:uiPriority w:val="99"/>
    <w:unhideWhenUsed/>
    <w:rsid w:val="00631D4D"/>
    <w:rPr>
      <w:color w:val="0563C1" w:themeColor="hyperlink"/>
      <w:u w:val="single"/>
    </w:rPr>
  </w:style>
  <w:style w:type="character" w:styleId="CommentReference">
    <w:name w:val="annotation reference"/>
    <w:basedOn w:val="DefaultParagraphFont"/>
    <w:rsid w:val="005C322B"/>
    <w:rPr>
      <w:sz w:val="16"/>
      <w:szCs w:val="16"/>
    </w:rPr>
  </w:style>
  <w:style w:type="paragraph" w:styleId="CommentText">
    <w:name w:val="annotation text"/>
    <w:basedOn w:val="Normal"/>
    <w:link w:val="CommentTextChar"/>
    <w:rsid w:val="005C322B"/>
    <w:rPr>
      <w:sz w:val="20"/>
      <w:szCs w:val="20"/>
    </w:rPr>
  </w:style>
  <w:style w:type="character" w:customStyle="1" w:styleId="CommentTextChar">
    <w:name w:val="Comment Text Char"/>
    <w:basedOn w:val="DefaultParagraphFont"/>
    <w:link w:val="CommentText"/>
    <w:rsid w:val="005C322B"/>
    <w:rPr>
      <w:lang w:eastAsia="en-US"/>
    </w:rPr>
  </w:style>
  <w:style w:type="paragraph" w:styleId="CommentSubject">
    <w:name w:val="annotation subject"/>
    <w:basedOn w:val="CommentText"/>
    <w:next w:val="CommentText"/>
    <w:link w:val="CommentSubjectChar"/>
    <w:semiHidden/>
    <w:unhideWhenUsed/>
    <w:rsid w:val="005C322B"/>
    <w:rPr>
      <w:b/>
      <w:bCs/>
    </w:rPr>
  </w:style>
  <w:style w:type="character" w:customStyle="1" w:styleId="CommentSubjectChar">
    <w:name w:val="Comment Subject Char"/>
    <w:basedOn w:val="CommentTextChar"/>
    <w:link w:val="CommentSubject"/>
    <w:semiHidden/>
    <w:rsid w:val="005C322B"/>
    <w:rPr>
      <w:b/>
      <w:bCs/>
      <w:lang w:eastAsia="en-US"/>
    </w:rPr>
  </w:style>
  <w:style w:type="character" w:customStyle="1" w:styleId="UnresolvedMention1">
    <w:name w:val="Unresolved Mention1"/>
    <w:basedOn w:val="DefaultParagraphFont"/>
    <w:uiPriority w:val="99"/>
    <w:semiHidden/>
    <w:unhideWhenUsed/>
    <w:rsid w:val="00CB61ED"/>
    <w:rPr>
      <w:color w:val="605E5C"/>
      <w:shd w:val="clear" w:color="auto" w:fill="E1DFDD"/>
    </w:rPr>
  </w:style>
  <w:style w:type="character" w:styleId="FollowedHyperlink">
    <w:name w:val="FollowedHyperlink"/>
    <w:basedOn w:val="DefaultParagraphFont"/>
    <w:rsid w:val="00B960BE"/>
    <w:rPr>
      <w:color w:val="954F72" w:themeColor="followedHyperlink"/>
      <w:u w:val="single"/>
    </w:rPr>
  </w:style>
  <w:style w:type="character" w:styleId="Strong">
    <w:name w:val="Strong"/>
    <w:basedOn w:val="DefaultParagraphFont"/>
    <w:uiPriority w:val="22"/>
    <w:qFormat/>
    <w:rsid w:val="00FE02E3"/>
    <w:rPr>
      <w:b/>
      <w:bCs/>
    </w:rPr>
  </w:style>
  <w:style w:type="character" w:customStyle="1" w:styleId="UnresolvedMention">
    <w:name w:val="Unresolved Mention"/>
    <w:basedOn w:val="DefaultParagraphFont"/>
    <w:uiPriority w:val="99"/>
    <w:semiHidden/>
    <w:unhideWhenUsed/>
    <w:rsid w:val="005D4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munications@lavipharm.com" TargetMode="External"/><Relationship Id="rId4" Type="http://schemas.openxmlformats.org/officeDocument/2006/relationships/webSettings" Target="webSettings.xml"/><Relationship Id="rId9" Type="http://schemas.openxmlformats.org/officeDocument/2006/relationships/hyperlink" Target="https://mdahellas.gr/berare-virtual-ru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368</Words>
  <Characters>2267</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Tradelink</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Katerina</dc:creator>
  <cp:keywords/>
  <dc:description/>
  <cp:lastModifiedBy>Fragioudaki, Katerina</cp:lastModifiedBy>
  <cp:revision>5</cp:revision>
  <cp:lastPrinted>2021-02-23T14:48:00Z</cp:lastPrinted>
  <dcterms:created xsi:type="dcterms:W3CDTF">2021-02-23T15:05:00Z</dcterms:created>
  <dcterms:modified xsi:type="dcterms:W3CDTF">2021-02-23T15:27:00Z</dcterms:modified>
</cp:coreProperties>
</file>